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0" w:type="dxa"/>
        <w:tblLayout w:type="fixed"/>
        <w:tblCellMar>
          <w:top w:w="43" w:type="dxa"/>
          <w:left w:w="0" w:type="dxa"/>
          <w:right w:w="0" w:type="dxa"/>
        </w:tblCellMar>
        <w:tblLook w:val="0000" w:firstRow="0" w:lastRow="0" w:firstColumn="0" w:lastColumn="0" w:noHBand="0" w:noVBand="0"/>
      </w:tblPr>
      <w:tblGrid>
        <w:gridCol w:w="3780"/>
        <w:gridCol w:w="369"/>
        <w:gridCol w:w="6381"/>
      </w:tblGrid>
      <w:tr w:rsidR="008A628C">
        <w:trPr>
          <w:cantSplit/>
        </w:trPr>
        <w:tc>
          <w:tcPr>
            <w:tcW w:w="3780" w:type="dxa"/>
            <w:vMerge w:val="restart"/>
          </w:tcPr>
          <w:p w:rsidR="008A628C" w:rsidRDefault="005A0F6B">
            <w:pPr>
              <w:pStyle w:val="certif"/>
              <w:rPr>
                <w:rFonts w:ascii="Arial" w:hAnsi="Arial" w:cs="Arial"/>
                <w:b/>
                <w:bCs/>
                <w:lang w:val="en-US"/>
              </w:rPr>
            </w:pPr>
            <w:bookmarkStart w:id="0" w:name="_GoBack"/>
            <w:bookmarkEnd w:id="0"/>
            <w:r>
              <w:rPr>
                <w:rFonts w:ascii="Arial" w:hAnsi="Arial" w:cs="Arial"/>
                <w:b/>
                <w:bCs/>
                <w:lang w:val="en-US"/>
              </w:rPr>
              <w:t>Issued to:</w:t>
            </w:r>
          </w:p>
        </w:tc>
        <w:tc>
          <w:tcPr>
            <w:tcW w:w="369" w:type="dxa"/>
            <w:vMerge w:val="restart"/>
          </w:tcPr>
          <w:p w:rsidR="008A628C" w:rsidRDefault="008A628C">
            <w:pPr>
              <w:rPr>
                <w:rFonts w:ascii="Arial" w:hAnsi="Arial" w:cs="Arial"/>
                <w:b/>
              </w:rPr>
            </w:pPr>
          </w:p>
        </w:tc>
        <w:tc>
          <w:tcPr>
            <w:tcW w:w="6381" w:type="dxa"/>
          </w:tcPr>
          <w:p w:rsidR="008A628C" w:rsidRDefault="005A0F6B">
            <w:pPr>
              <w:pStyle w:val="a6"/>
              <w:rPr>
                <w:rFonts w:ascii="Arial" w:hAnsi="Arial" w:cs="Arial"/>
                <w:b/>
                <w:bCs/>
                <w:sz w:val="24"/>
                <w:szCs w:val="24"/>
              </w:rPr>
            </w:pPr>
            <w:r>
              <w:rPr>
                <w:rFonts w:ascii="Arial" w:hAnsi="Arial" w:cs="Arial"/>
                <w:sz w:val="24"/>
                <w:szCs w:val="24"/>
              </w:rPr>
              <w:t>HD Hyundai Electric Co., Ltd.</w:t>
            </w:r>
          </w:p>
        </w:tc>
      </w:tr>
      <w:tr w:rsidR="008A628C">
        <w:trPr>
          <w:cantSplit/>
        </w:trPr>
        <w:tc>
          <w:tcPr>
            <w:tcW w:w="3780" w:type="dxa"/>
            <w:vMerge/>
          </w:tcPr>
          <w:p w:rsidR="008A628C" w:rsidRDefault="008A628C"/>
        </w:tc>
        <w:tc>
          <w:tcPr>
            <w:tcW w:w="369" w:type="dxa"/>
            <w:vMerge/>
          </w:tcPr>
          <w:p w:rsidR="008A628C" w:rsidRDefault="008A628C"/>
        </w:tc>
        <w:tc>
          <w:tcPr>
            <w:tcW w:w="6381" w:type="dxa"/>
          </w:tcPr>
          <w:p w:rsidR="008A628C" w:rsidRDefault="005A0F6B">
            <w:pPr>
              <w:pStyle w:val="a6"/>
              <w:rPr>
                <w:rFonts w:ascii="Arial" w:hAnsi="Arial" w:cs="Arial"/>
                <w:sz w:val="24"/>
                <w:szCs w:val="24"/>
              </w:rPr>
            </w:pPr>
            <w:r>
              <w:rPr>
                <w:rFonts w:ascii="Arial" w:hAnsi="Arial" w:cs="Arial"/>
                <w:sz w:val="24"/>
                <w:szCs w:val="24"/>
              </w:rPr>
              <w:t>477, Bundangsuseo-ro, Bundang-gu</w:t>
            </w:r>
          </w:p>
          <w:p w:rsidR="008A628C" w:rsidRDefault="005A0F6B">
            <w:pPr>
              <w:pStyle w:val="a6"/>
              <w:rPr>
                <w:rFonts w:ascii="Arial" w:hAnsi="Arial" w:cs="Arial"/>
                <w:sz w:val="24"/>
                <w:szCs w:val="24"/>
              </w:rPr>
            </w:pPr>
            <w:r>
              <w:rPr>
                <w:rFonts w:ascii="Arial" w:hAnsi="Arial" w:cs="Arial"/>
                <w:sz w:val="24"/>
                <w:szCs w:val="24"/>
              </w:rPr>
              <w:t>Seongnam-si, Gyeonggi-do 13553</w:t>
            </w:r>
          </w:p>
          <w:p w:rsidR="008A628C" w:rsidRDefault="005A0F6B">
            <w:pPr>
              <w:pStyle w:val="a6"/>
              <w:rPr>
                <w:rFonts w:ascii="Arial" w:hAnsi="Arial" w:cs="Arial"/>
                <w:b/>
                <w:bCs/>
                <w:sz w:val="24"/>
                <w:szCs w:val="24"/>
              </w:rPr>
            </w:pPr>
            <w:r>
              <w:rPr>
                <w:rFonts w:ascii="Arial" w:hAnsi="Arial" w:cs="Arial"/>
                <w:sz w:val="24"/>
                <w:szCs w:val="24"/>
              </w:rPr>
              <w:t>Republic of Korea</w:t>
            </w:r>
          </w:p>
        </w:tc>
      </w:tr>
      <w:tr w:rsidR="008A628C">
        <w:trPr>
          <w:cantSplit/>
          <w:trHeight w:val="418"/>
        </w:trPr>
        <w:tc>
          <w:tcPr>
            <w:tcW w:w="3780" w:type="dxa"/>
          </w:tcPr>
          <w:p w:rsidR="008A628C" w:rsidRDefault="008A628C">
            <w:pPr>
              <w:pStyle w:val="certif"/>
              <w:spacing w:before="0"/>
              <w:rPr>
                <w:rFonts w:ascii="Arial" w:hAnsi="Arial" w:cs="Arial"/>
                <w:b/>
                <w:bCs/>
                <w:sz w:val="24"/>
                <w:szCs w:val="16"/>
                <w:lang w:val="en-US"/>
              </w:rPr>
            </w:pPr>
          </w:p>
        </w:tc>
        <w:tc>
          <w:tcPr>
            <w:tcW w:w="369" w:type="dxa"/>
          </w:tcPr>
          <w:p w:rsidR="008A628C" w:rsidRDefault="008A628C">
            <w:pPr>
              <w:rPr>
                <w:rFonts w:ascii="Arial" w:hAnsi="Arial" w:cs="Arial"/>
                <w:sz w:val="24"/>
                <w:szCs w:val="16"/>
              </w:rPr>
            </w:pPr>
          </w:p>
        </w:tc>
        <w:tc>
          <w:tcPr>
            <w:tcW w:w="6381" w:type="dxa"/>
          </w:tcPr>
          <w:p w:rsidR="008A628C" w:rsidRDefault="008A628C">
            <w:pPr>
              <w:pStyle w:val="address"/>
              <w:spacing w:line="240" w:lineRule="auto"/>
              <w:rPr>
                <w:rFonts w:cs="Arial"/>
                <w:b w:val="0"/>
                <w:bCs/>
                <w:szCs w:val="24"/>
                <w:lang w:val="en-US"/>
              </w:rPr>
            </w:pPr>
          </w:p>
        </w:tc>
      </w:tr>
      <w:tr w:rsidR="008A628C">
        <w:trPr>
          <w:cantSplit/>
        </w:trPr>
        <w:tc>
          <w:tcPr>
            <w:tcW w:w="3780" w:type="dxa"/>
            <w:vMerge w:val="restart"/>
          </w:tcPr>
          <w:p w:rsidR="008A628C" w:rsidRDefault="005A0F6B">
            <w:pPr>
              <w:pStyle w:val="certif"/>
              <w:rPr>
                <w:rFonts w:ascii="Arial" w:hAnsi="Arial" w:cs="Arial"/>
                <w:b/>
                <w:bCs/>
                <w:lang w:val="en-US"/>
              </w:rPr>
            </w:pPr>
            <w:r>
              <w:rPr>
                <w:rFonts w:ascii="Arial" w:hAnsi="Arial" w:cs="Arial"/>
                <w:b/>
                <w:bCs/>
                <w:lang w:val="en-US"/>
              </w:rPr>
              <w:t>This is to certify that</w:t>
            </w:r>
          </w:p>
          <w:p w:rsidR="008A628C" w:rsidRDefault="005A0F6B">
            <w:pPr>
              <w:pStyle w:val="certif"/>
              <w:rPr>
                <w:rFonts w:ascii="Arial" w:hAnsi="Arial" w:cs="Arial"/>
                <w:b/>
                <w:bCs/>
                <w:lang w:val="en-US"/>
              </w:rPr>
            </w:pPr>
            <w:r>
              <w:rPr>
                <w:rFonts w:ascii="Arial" w:hAnsi="Arial" w:cs="Arial"/>
                <w:b/>
                <w:bCs/>
                <w:lang w:val="en-US"/>
              </w:rPr>
              <w:t>representative samples of</w:t>
            </w:r>
          </w:p>
        </w:tc>
        <w:tc>
          <w:tcPr>
            <w:tcW w:w="369" w:type="dxa"/>
            <w:vMerge w:val="restart"/>
          </w:tcPr>
          <w:p w:rsidR="008A628C" w:rsidRDefault="008A628C">
            <w:pPr>
              <w:rPr>
                <w:rFonts w:ascii="Arial" w:hAnsi="Arial" w:cs="Arial"/>
              </w:rPr>
            </w:pPr>
          </w:p>
        </w:tc>
        <w:tc>
          <w:tcPr>
            <w:tcW w:w="6381" w:type="dxa"/>
          </w:tcPr>
          <w:p w:rsidR="008A628C" w:rsidRDefault="005A0F6B">
            <w:pPr>
              <w:pStyle w:val="address"/>
              <w:spacing w:after="60"/>
              <w:rPr>
                <w:rFonts w:cs="Arial"/>
                <w:b w:val="0"/>
                <w:bCs/>
                <w:szCs w:val="24"/>
                <w:lang w:val="en-US"/>
              </w:rPr>
            </w:pPr>
            <w:r>
              <w:rPr>
                <w:rFonts w:cs="Arial"/>
                <w:b w:val="0"/>
                <w:szCs w:val="24"/>
              </w:rPr>
              <w:t>NLDX8 - Motor Controllers, Magnetic Certified for Canada - Component</w:t>
            </w:r>
          </w:p>
        </w:tc>
      </w:tr>
      <w:tr w:rsidR="008A628C">
        <w:trPr>
          <w:cantSplit/>
        </w:trPr>
        <w:tc>
          <w:tcPr>
            <w:tcW w:w="3780" w:type="dxa"/>
            <w:vMerge/>
          </w:tcPr>
          <w:p w:rsidR="008A628C" w:rsidRDefault="008A628C"/>
        </w:tc>
        <w:tc>
          <w:tcPr>
            <w:tcW w:w="369" w:type="dxa"/>
            <w:vMerge/>
          </w:tcPr>
          <w:p w:rsidR="008A628C" w:rsidRDefault="008A628C"/>
        </w:tc>
        <w:tc>
          <w:tcPr>
            <w:tcW w:w="6381" w:type="dxa"/>
          </w:tcPr>
          <w:p w:rsidR="008A628C" w:rsidRDefault="005A0F6B">
            <w:pPr>
              <w:pStyle w:val="address"/>
              <w:rPr>
                <w:rFonts w:cs="Arial"/>
                <w:b w:val="0"/>
                <w:bCs/>
                <w:szCs w:val="24"/>
                <w:lang w:val="en-US"/>
              </w:rPr>
            </w:pPr>
            <w:r>
              <w:rPr>
                <w:rFonts w:cs="Arial"/>
                <w:b w:val="0"/>
                <w:bCs/>
                <w:szCs w:val="24"/>
                <w:lang w:val="en-US"/>
              </w:rPr>
              <w:t>See Addendum Page for Product Designation(s).</w:t>
            </w:r>
          </w:p>
        </w:tc>
      </w:tr>
      <w:tr w:rsidR="008A628C">
        <w:trPr>
          <w:cantSplit/>
          <w:trHeight w:val="418"/>
        </w:trPr>
        <w:tc>
          <w:tcPr>
            <w:tcW w:w="3780" w:type="dxa"/>
          </w:tcPr>
          <w:p w:rsidR="008A628C" w:rsidRDefault="008A628C">
            <w:pPr>
              <w:pStyle w:val="certif"/>
              <w:spacing w:before="0"/>
              <w:rPr>
                <w:rFonts w:ascii="Arial" w:hAnsi="Arial" w:cs="Arial"/>
                <w:b/>
                <w:bCs/>
                <w:sz w:val="24"/>
                <w:szCs w:val="24"/>
                <w:lang w:val="en-US"/>
              </w:rPr>
            </w:pPr>
          </w:p>
        </w:tc>
        <w:tc>
          <w:tcPr>
            <w:tcW w:w="369" w:type="dxa"/>
          </w:tcPr>
          <w:p w:rsidR="008A628C" w:rsidRDefault="008A628C">
            <w:pPr>
              <w:contextualSpacing/>
              <w:rPr>
                <w:rFonts w:ascii="Arial" w:hAnsi="Arial" w:cs="Arial"/>
                <w:sz w:val="16"/>
                <w:szCs w:val="16"/>
              </w:rPr>
            </w:pPr>
          </w:p>
        </w:tc>
        <w:tc>
          <w:tcPr>
            <w:tcW w:w="6381" w:type="dxa"/>
          </w:tcPr>
          <w:p w:rsidR="008A628C" w:rsidRDefault="008A628C">
            <w:pPr>
              <w:pStyle w:val="address"/>
              <w:spacing w:line="240" w:lineRule="auto"/>
              <w:contextualSpacing/>
              <w:rPr>
                <w:rFonts w:cs="Arial"/>
                <w:b w:val="0"/>
                <w:bCs/>
                <w:sz w:val="16"/>
                <w:szCs w:val="16"/>
                <w:lang w:val="en-US"/>
              </w:rPr>
            </w:pPr>
          </w:p>
        </w:tc>
      </w:tr>
      <w:tr w:rsidR="008A628C">
        <w:trPr>
          <w:cantSplit/>
        </w:trPr>
        <w:tc>
          <w:tcPr>
            <w:tcW w:w="3780" w:type="dxa"/>
          </w:tcPr>
          <w:p w:rsidR="008A628C" w:rsidRDefault="008A628C">
            <w:pPr>
              <w:spacing w:after="0" w:line="240" w:lineRule="auto"/>
              <w:ind w:left="720"/>
              <w:rPr>
                <w:rFonts w:ascii="Arial" w:eastAsia="Times New Roman" w:hAnsi="Arial" w:cs="Arial"/>
                <w:color w:val="FFFFFF" w:themeColor="background1"/>
                <w:sz w:val="20"/>
                <w:szCs w:val="20"/>
              </w:rPr>
            </w:pPr>
          </w:p>
          <w:p w:rsidR="008A628C" w:rsidRDefault="005A0F6B">
            <w:pPr>
              <w:spacing w:after="0" w:line="240" w:lineRule="auto"/>
              <w:ind w:left="720"/>
              <w:rPr>
                <w:rFonts w:ascii="Arial" w:eastAsia="Times New Roman" w:hAnsi="Arial" w:cs="Arial"/>
                <w:color w:val="FFFFFF" w:themeColor="background1"/>
                <w:sz w:val="20"/>
                <w:szCs w:val="20"/>
              </w:rPr>
            </w:pPr>
            <w:r>
              <w:rPr>
                <w:rStyle w:val="CertificateName"/>
                <w:color w:val="FFFFFF" w:themeColor="background1"/>
                <w:szCs w:val="20"/>
              </w:rPr>
              <w:t>UL-CA-2324490-0</w:t>
            </w:r>
          </w:p>
          <w:p w:rsidR="008A628C" w:rsidRDefault="008A628C">
            <w:pPr>
              <w:spacing w:after="0" w:line="240" w:lineRule="auto"/>
              <w:ind w:left="720"/>
              <w:rPr>
                <w:rFonts w:ascii="Arial" w:eastAsia="Times New Roman" w:hAnsi="Arial" w:cs="Arial"/>
                <w:color w:val="FFFFFF" w:themeColor="background1"/>
                <w:sz w:val="20"/>
                <w:szCs w:val="20"/>
              </w:rPr>
            </w:pPr>
          </w:p>
          <w:p w:rsidR="008A628C" w:rsidRDefault="008A628C">
            <w:pPr>
              <w:pStyle w:val="certif"/>
              <w:rPr>
                <w:rFonts w:ascii="Arial" w:hAnsi="Arial" w:cs="Arial"/>
                <w:b/>
                <w:bCs/>
                <w:sz w:val="24"/>
                <w:szCs w:val="24"/>
                <w:lang w:val="en-US"/>
              </w:rPr>
            </w:pPr>
          </w:p>
        </w:tc>
        <w:tc>
          <w:tcPr>
            <w:tcW w:w="369" w:type="dxa"/>
          </w:tcPr>
          <w:p w:rsidR="008A628C" w:rsidRDefault="008A628C">
            <w:pPr>
              <w:rPr>
                <w:rFonts w:ascii="Arial" w:hAnsi="Arial" w:cs="Arial"/>
                <w:sz w:val="24"/>
                <w:szCs w:val="24"/>
              </w:rPr>
            </w:pPr>
          </w:p>
        </w:tc>
        <w:tc>
          <w:tcPr>
            <w:tcW w:w="6381" w:type="dxa"/>
          </w:tcPr>
          <w:p w:rsidR="008A628C" w:rsidRDefault="005A0F6B">
            <w:pPr>
              <w:pStyle w:val="data"/>
              <w:spacing w:before="60" w:after="60"/>
              <w:rPr>
                <w:rFonts w:cs="Arial"/>
                <w:bCs/>
                <w:szCs w:val="24"/>
                <w:lang w:val="fr-FR"/>
              </w:rPr>
            </w:pPr>
            <w:r>
              <w:rPr>
                <w:rFonts w:cs="Arial"/>
                <w:bCs/>
                <w:szCs w:val="24"/>
                <w:lang w:val="en-US"/>
              </w:rPr>
              <w:t xml:space="preserve">Have been evaluated by UL in accordance with the component requirements in the Standard(s) indicated on this Certificate. UL Recognized components are incomplete in certain constructional features or restricted in performance capabilities and are intended </w:t>
            </w:r>
            <w:r>
              <w:rPr>
                <w:rFonts w:cs="Arial"/>
                <w:bCs/>
                <w:szCs w:val="24"/>
                <w:lang w:val="en-US"/>
              </w:rPr>
              <w:t>for installation in complete equipment submitted for investigation to UL LLC.</w:t>
            </w:r>
          </w:p>
        </w:tc>
      </w:tr>
      <w:tr w:rsidR="008A628C">
        <w:trPr>
          <w:cantSplit/>
        </w:trPr>
        <w:tc>
          <w:tcPr>
            <w:tcW w:w="3780" w:type="dxa"/>
          </w:tcPr>
          <w:p w:rsidR="008A628C" w:rsidRDefault="008A628C">
            <w:pPr>
              <w:pStyle w:val="certif"/>
              <w:spacing w:before="0"/>
              <w:rPr>
                <w:rFonts w:ascii="Arial" w:hAnsi="Arial" w:cs="Arial"/>
                <w:sz w:val="16"/>
                <w:szCs w:val="16"/>
                <w:lang w:val="en-US"/>
              </w:rPr>
            </w:pPr>
          </w:p>
        </w:tc>
        <w:tc>
          <w:tcPr>
            <w:tcW w:w="369" w:type="dxa"/>
          </w:tcPr>
          <w:p w:rsidR="008A628C" w:rsidRDefault="008A628C">
            <w:pPr>
              <w:rPr>
                <w:rFonts w:ascii="Arial" w:hAnsi="Arial" w:cs="Arial"/>
                <w:sz w:val="16"/>
                <w:szCs w:val="16"/>
              </w:rPr>
            </w:pPr>
          </w:p>
        </w:tc>
        <w:tc>
          <w:tcPr>
            <w:tcW w:w="6381" w:type="dxa"/>
          </w:tcPr>
          <w:p w:rsidR="008A628C" w:rsidRDefault="008A628C">
            <w:pPr>
              <w:pStyle w:val="address"/>
              <w:spacing w:line="240" w:lineRule="auto"/>
              <w:contextualSpacing/>
              <w:rPr>
                <w:rFonts w:cs="Arial"/>
                <w:b w:val="0"/>
                <w:sz w:val="16"/>
                <w:szCs w:val="16"/>
                <w:lang w:val="en-US"/>
              </w:rPr>
            </w:pPr>
          </w:p>
        </w:tc>
      </w:tr>
      <w:tr w:rsidR="008A628C">
        <w:trPr>
          <w:cantSplit/>
        </w:trPr>
        <w:tc>
          <w:tcPr>
            <w:tcW w:w="3780" w:type="dxa"/>
          </w:tcPr>
          <w:p w:rsidR="008A628C" w:rsidRDefault="005A0F6B">
            <w:pPr>
              <w:pStyle w:val="certif"/>
              <w:rPr>
                <w:rFonts w:ascii="Arial" w:hAnsi="Arial" w:cs="Arial"/>
                <w:b/>
                <w:bCs/>
                <w:lang w:val="en-US"/>
              </w:rPr>
            </w:pPr>
            <w:r>
              <w:rPr>
                <w:rFonts w:ascii="Arial" w:hAnsi="Arial" w:cs="Arial"/>
                <w:b/>
                <w:bCs/>
                <w:lang w:val="en-US"/>
              </w:rPr>
              <w:t>Standard(s) for Safety:</w:t>
            </w:r>
          </w:p>
        </w:tc>
        <w:tc>
          <w:tcPr>
            <w:tcW w:w="369" w:type="dxa"/>
          </w:tcPr>
          <w:p w:rsidR="008A628C" w:rsidRDefault="008A628C">
            <w:pPr>
              <w:rPr>
                <w:rFonts w:ascii="Arial" w:hAnsi="Arial" w:cs="Arial"/>
              </w:rPr>
            </w:pPr>
          </w:p>
        </w:tc>
        <w:tc>
          <w:tcPr>
            <w:tcW w:w="6381" w:type="dxa"/>
          </w:tcPr>
          <w:p w:rsidR="008A628C" w:rsidRDefault="005A0F6B">
            <w:pPr>
              <w:spacing w:line="300" w:lineRule="exact"/>
              <w:rPr>
                <w:rFonts w:ascii="Arial" w:hAnsi="Arial" w:cs="Arial"/>
                <w:sz w:val="24"/>
                <w:szCs w:val="24"/>
              </w:rPr>
            </w:pPr>
            <w:r>
              <w:rPr>
                <w:rFonts w:ascii="Arial" w:hAnsi="Arial" w:cs="Arial"/>
                <w:sz w:val="24"/>
                <w:szCs w:val="24"/>
              </w:rPr>
              <w:t>CSA C22.2 No. 60947-4-1:22, Edition 3, Issue Date 2022-05-31, CSA C22.2 No. 60947-1:22, 3rd Ed., Issue Date: 2022-5-31</w:t>
            </w:r>
          </w:p>
        </w:tc>
      </w:tr>
      <w:tr w:rsidR="008A628C">
        <w:trPr>
          <w:cantSplit/>
        </w:trPr>
        <w:tc>
          <w:tcPr>
            <w:tcW w:w="3780" w:type="dxa"/>
          </w:tcPr>
          <w:p w:rsidR="008A628C" w:rsidRDefault="005A0F6B">
            <w:pPr>
              <w:pStyle w:val="certif"/>
              <w:rPr>
                <w:rFonts w:ascii="Arial" w:hAnsi="Arial" w:cs="Arial"/>
                <w:b/>
                <w:bCs/>
                <w:lang w:val="en-US"/>
              </w:rPr>
            </w:pPr>
            <w:r>
              <w:rPr>
                <w:rFonts w:ascii="Arial" w:hAnsi="Arial" w:cs="Arial"/>
                <w:b/>
                <w:bCs/>
                <w:lang w:val="en-US"/>
              </w:rPr>
              <w:t>Additional Information:</w:t>
            </w:r>
          </w:p>
        </w:tc>
        <w:tc>
          <w:tcPr>
            <w:tcW w:w="369" w:type="dxa"/>
          </w:tcPr>
          <w:p w:rsidR="008A628C" w:rsidRDefault="008A628C">
            <w:pPr>
              <w:rPr>
                <w:rFonts w:ascii="Arial" w:hAnsi="Arial" w:cs="Arial"/>
              </w:rPr>
            </w:pPr>
          </w:p>
        </w:tc>
        <w:tc>
          <w:tcPr>
            <w:tcW w:w="6381" w:type="dxa"/>
          </w:tcPr>
          <w:p w:rsidR="008A628C" w:rsidRDefault="005A0F6B">
            <w:pPr>
              <w:spacing w:before="60" w:after="60" w:line="300" w:lineRule="exact"/>
              <w:rPr>
                <w:rFonts w:ascii="Arial" w:hAnsi="Arial" w:cs="Arial"/>
                <w:sz w:val="24"/>
                <w:szCs w:val="24"/>
              </w:rPr>
            </w:pPr>
            <w:r>
              <w:rPr>
                <w:rFonts w:ascii="Arial" w:hAnsi="Arial" w:cs="Arial"/>
                <w:bCs/>
                <w:sz w:val="24"/>
                <w:szCs w:val="24"/>
              </w:rPr>
              <w:t>See the UL Online Certifications Directory at</w:t>
            </w:r>
            <w:r>
              <w:rPr>
                <w:rFonts w:ascii="Arial" w:hAnsi="Arial" w:cs="Arial"/>
                <w:sz w:val="24"/>
                <w:szCs w:val="24"/>
              </w:rPr>
              <w:t xml:space="preserve"> </w:t>
            </w:r>
            <w:hyperlink r:id="rId6" w:history="1">
              <w:r>
                <w:rPr>
                  <w:rStyle w:val="a3"/>
                  <w:rFonts w:ascii="Arial" w:hAnsi="Arial" w:cs="Arial"/>
                  <w:sz w:val="24"/>
                  <w:szCs w:val="24"/>
                </w:rPr>
                <w:t>https://iq.ulprospector.com</w:t>
              </w:r>
            </w:hyperlink>
            <w:r>
              <w:rPr>
                <w:rFonts w:ascii="Arial" w:hAnsi="Arial" w:cs="Arial"/>
                <w:sz w:val="24"/>
                <w:szCs w:val="24"/>
              </w:rPr>
              <w:t xml:space="preserve"> for additional information</w:t>
            </w:r>
          </w:p>
        </w:tc>
      </w:tr>
    </w:tbl>
    <w:sdt>
      <w:sdtPr>
        <w:rPr>
          <w:rStyle w:val="Style1"/>
          <w:color w:val="FFFFFF" w:themeColor="background1"/>
        </w:rPr>
        <w:alias w:val="ccIssueDate"/>
        <w:tag w:val="ccIssueDate"/>
        <w:id w:val="1088272299"/>
        <w15:color w:val="000000"/>
        <w15:repeatingSection/>
      </w:sdtPr>
      <w:sdtEndPr>
        <w:rPr>
          <w:rStyle w:val="Style1"/>
        </w:rPr>
      </w:sdtEndPr>
      <w:sdtContent>
        <w:sdt>
          <w:sdtPr>
            <w:rPr>
              <w:rStyle w:val="Style1"/>
              <w:color w:val="FFFFFF" w:themeColor="background1"/>
            </w:rPr>
            <w:id w:val="-1636190606"/>
            <w15:color w:val="000000"/>
            <w15:repeatingSectionItem/>
          </w:sdtPr>
          <w:sdtEndPr>
            <w:rPr>
              <w:rStyle w:val="Style1"/>
            </w:rPr>
          </w:sdtEndPr>
          <w:sdtContent>
            <w:p w:rsidR="008A628C" w:rsidRDefault="005A0F6B">
              <w:pPr>
                <w:pStyle w:val="address"/>
                <w:tabs>
                  <w:tab w:val="left" w:pos="3780"/>
                  <w:tab w:val="left" w:pos="4149"/>
                </w:tabs>
                <w:rPr>
                  <w:color w:val="FFFFFF" w:themeColor="background1"/>
                  <w:sz w:val="20"/>
                </w:rPr>
              </w:pPr>
              <w:r>
                <w:rPr>
                  <w:rStyle w:val="Style1"/>
                  <w:color w:val="FFFFFF" w:themeColor="background1"/>
                </w:rPr>
                <w:t>E532729-20230630</w:t>
              </w:r>
            </w:p>
          </w:sdtContent>
        </w:sdt>
      </w:sdtContent>
    </w:sdt>
    <w:p w:rsidR="008A628C" w:rsidRDefault="005A0F6B">
      <w:pPr>
        <w:spacing w:after="0" w:line="240" w:lineRule="auto"/>
        <w:ind w:left="720"/>
        <w:rPr>
          <w:rFonts w:ascii="Arial" w:hAnsi="Arial" w:cs="Arial"/>
          <w:sz w:val="20"/>
          <w:szCs w:val="20"/>
        </w:rPr>
      </w:pPr>
      <w:r>
        <w:rPr>
          <w:rFonts w:ascii="Arial" w:hAnsi="Arial" w:cs="Arial"/>
          <w:sz w:val="20"/>
          <w:szCs w:val="20"/>
        </w:rPr>
        <w:t>This Certificate of Compliance indicates that representative samples of the product descr</w:t>
      </w:r>
      <w:r>
        <w:rPr>
          <w:rFonts w:ascii="Arial" w:hAnsi="Arial" w:cs="Arial"/>
          <w:sz w:val="20"/>
          <w:szCs w:val="20"/>
        </w:rPr>
        <w:t>ibed in the certification report have met the requirements for UL certification. It does not provide authorization to apply the UL Recognized Component Mark. Only the Authorization Page that references the Follow-Up Services Procedure for ongoing surveilla</w:t>
      </w:r>
      <w:r>
        <w:rPr>
          <w:rFonts w:ascii="Arial" w:hAnsi="Arial" w:cs="Arial"/>
          <w:sz w:val="20"/>
          <w:szCs w:val="20"/>
        </w:rPr>
        <w:t xml:space="preserve">nce provides authorization to apply the UL Mark. </w:t>
      </w:r>
    </w:p>
    <w:p w:rsidR="008A628C" w:rsidRDefault="008A628C">
      <w:pPr>
        <w:spacing w:after="0"/>
        <w:ind w:left="720"/>
        <w:rPr>
          <w:rFonts w:ascii="Arial" w:hAnsi="Arial" w:cs="Arial"/>
          <w:sz w:val="20"/>
          <w:szCs w:val="20"/>
        </w:rPr>
      </w:pPr>
    </w:p>
    <w:p w:rsidR="008A628C" w:rsidRDefault="005A0F6B">
      <w:pPr>
        <w:spacing w:after="0"/>
        <w:ind w:left="720"/>
        <w:rPr>
          <w:rFonts w:ascii="Arial" w:hAnsi="Arial" w:cs="Arial"/>
          <w:sz w:val="20"/>
          <w:szCs w:val="20"/>
        </w:rPr>
      </w:pPr>
      <w:r>
        <w:rPr>
          <w:rFonts w:ascii="Arial" w:hAnsi="Arial" w:cs="Arial"/>
          <w:sz w:val="20"/>
          <w:szCs w:val="20"/>
        </w:rPr>
        <w:t xml:space="preserve">Only those products bearing the UL Recognized Component Mark should be considered as being UL Certified and covered under UL’s Follow-Up Services. </w:t>
      </w:r>
    </w:p>
    <w:p w:rsidR="008A628C" w:rsidRDefault="008A628C">
      <w:pPr>
        <w:spacing w:after="0"/>
        <w:ind w:left="720"/>
        <w:rPr>
          <w:rFonts w:ascii="Arial" w:hAnsi="Arial" w:cs="Arial"/>
          <w:sz w:val="20"/>
          <w:szCs w:val="20"/>
        </w:rPr>
      </w:pPr>
    </w:p>
    <w:p w:rsidR="008A628C" w:rsidRDefault="005A0F6B">
      <w:pPr>
        <w:spacing w:after="0" w:line="240" w:lineRule="auto"/>
        <w:ind w:left="720"/>
        <w:rPr>
          <w:rFonts w:ascii="Arial" w:hAnsi="Arial" w:cs="Arial"/>
          <w:color w:val="FFFFFF" w:themeColor="background1"/>
        </w:rPr>
      </w:pPr>
      <w:r>
        <w:rPr>
          <w:rFonts w:ascii="Arial" w:hAnsi="Arial" w:cs="Arial"/>
          <w:sz w:val="20"/>
          <w:szCs w:val="20"/>
        </w:rPr>
        <w:t>Look for the UL Recognized Component Mark on the product</w:t>
      </w:r>
      <w:r>
        <w:rPr>
          <w:rFonts w:ascii="Arial" w:hAnsi="Arial" w:cs="Arial"/>
          <w:sz w:val="20"/>
          <w:szCs w:val="20"/>
        </w:rPr>
        <w:t>.</w:t>
      </w:r>
      <w:r>
        <w:rPr>
          <w:rFonts w:ascii="Arial" w:hAnsi="Arial" w:cs="Arial"/>
          <w:color w:val="FFFFFF" w:themeColor="background1"/>
        </w:rPr>
        <w:br w:type="page"/>
      </w:r>
    </w:p>
    <w:p w:rsidR="008A628C" w:rsidRDefault="008A628C">
      <w:pPr>
        <w:spacing w:after="0" w:line="240" w:lineRule="auto"/>
        <w:ind w:left="720"/>
        <w:rPr>
          <w:rFonts w:ascii="Arial" w:hAnsi="Arial" w:cs="Arial"/>
        </w:rPr>
      </w:pPr>
    </w:p>
    <w:p w:rsidR="008A628C" w:rsidRDefault="008A628C">
      <w:pPr>
        <w:spacing w:after="0" w:line="240" w:lineRule="auto"/>
        <w:ind w:left="720"/>
        <w:rPr>
          <w:rFonts w:ascii="Arial" w:hAnsi="Arial" w:cs="Arial"/>
        </w:rPr>
      </w:pPr>
    </w:p>
    <w:p w:rsidR="008A628C" w:rsidRDefault="005A0F6B">
      <w:pPr>
        <w:spacing w:after="0" w:line="240" w:lineRule="auto"/>
        <w:ind w:left="720"/>
        <w:rPr>
          <w:rFonts w:ascii="Arial" w:eastAsia="Times New Roman" w:hAnsi="Arial" w:cs="Arial"/>
          <w:sz w:val="20"/>
          <w:szCs w:val="20"/>
        </w:rPr>
      </w:pPr>
      <w:r>
        <w:rPr>
          <w:rFonts w:ascii="Arial" w:eastAsia="Times New Roman" w:hAnsi="Arial" w:cs="Arial"/>
          <w:sz w:val="20"/>
          <w:szCs w:val="20"/>
        </w:rPr>
        <w:t>This is to certify that representative samples of the product as specified on this certificate were tested according to the current UL requirements</w:t>
      </w:r>
    </w:p>
    <w:p w:rsidR="008A628C" w:rsidRDefault="008A628C">
      <w:pPr>
        <w:tabs>
          <w:tab w:val="left" w:pos="945"/>
        </w:tabs>
        <w:spacing w:after="0" w:line="240" w:lineRule="auto"/>
        <w:ind w:left="720" w:right="941"/>
        <w:rPr>
          <w:rFonts w:ascii="Arial" w:hAnsi="Arial" w:cs="Arial"/>
          <w:b/>
          <w:sz w:val="20"/>
          <w:szCs w:val="20"/>
        </w:rPr>
      </w:pPr>
    </w:p>
    <w:tbl>
      <w:tblPr>
        <w:tblStyle w:val="a7"/>
        <w:tblW w:w="0" w:type="auto"/>
        <w:jc w:val="center"/>
        <w:tblLook w:val="04A0" w:firstRow="1" w:lastRow="0" w:firstColumn="1" w:lastColumn="0" w:noHBand="0" w:noVBand="1"/>
      </w:tblPr>
      <w:tblGrid>
        <w:gridCol w:w="5264"/>
        <w:gridCol w:w="4100"/>
      </w:tblGrid>
      <w:tr w:rsidR="008A628C">
        <w:trPr>
          <w:jc w:val="center"/>
        </w:trPr>
        <w:tc>
          <w:tcPr>
            <w:tcW w:w="5264" w:type="dxa"/>
            <w:tcBorders>
              <w:top w:val="nil"/>
              <w:left w:val="nil"/>
              <w:right w:val="nil"/>
            </w:tcBorders>
          </w:tcPr>
          <w:p w:rsidR="008A628C" w:rsidRDefault="008A628C">
            <w:pPr>
              <w:pStyle w:val="certif"/>
              <w:jc w:val="center"/>
              <w:rPr>
                <w:rFonts w:ascii="Arial" w:hAnsi="Arial" w:cs="Arial"/>
                <w:b/>
                <w:bCs/>
                <w:sz w:val="2"/>
                <w:szCs w:val="2"/>
                <w:lang w:val="en-US"/>
              </w:rPr>
            </w:pPr>
          </w:p>
        </w:tc>
        <w:tc>
          <w:tcPr>
            <w:tcW w:w="4100" w:type="dxa"/>
            <w:tcBorders>
              <w:top w:val="nil"/>
              <w:left w:val="nil"/>
              <w:right w:val="nil"/>
            </w:tcBorders>
          </w:tcPr>
          <w:p w:rsidR="008A628C" w:rsidRDefault="008A628C">
            <w:pPr>
              <w:pStyle w:val="certif"/>
              <w:jc w:val="center"/>
              <w:rPr>
                <w:rFonts w:ascii="Arial" w:hAnsi="Arial" w:cs="Arial"/>
                <w:b/>
                <w:bCs/>
                <w:sz w:val="2"/>
                <w:szCs w:val="2"/>
                <w:lang w:val="en-US"/>
              </w:rPr>
            </w:pPr>
          </w:p>
        </w:tc>
      </w:tr>
      <w:tr w:rsidR="008A628C">
        <w:trPr>
          <w:jc w:val="center"/>
        </w:trPr>
        <w:tc>
          <w:tcPr>
            <w:tcW w:w="5264" w:type="dxa"/>
          </w:tcPr>
          <w:p w:rsidR="008A628C" w:rsidRDefault="005A0F6B">
            <w:pPr>
              <w:pStyle w:val="certif"/>
              <w:jc w:val="center"/>
              <w:rPr>
                <w:rFonts w:cs="Arial"/>
                <w:b/>
                <w:bCs/>
                <w:szCs w:val="24"/>
                <w:lang w:val="en-US"/>
              </w:rPr>
            </w:pPr>
            <w:r>
              <w:rPr>
                <w:rFonts w:ascii="Arial" w:hAnsi="Arial" w:cs="Arial"/>
                <w:b/>
                <w:bCs/>
                <w:lang w:val="en-US"/>
              </w:rPr>
              <w:t>Model</w:t>
            </w:r>
          </w:p>
        </w:tc>
        <w:tc>
          <w:tcPr>
            <w:tcW w:w="4100" w:type="dxa"/>
          </w:tcPr>
          <w:p w:rsidR="008A628C" w:rsidRDefault="005A0F6B">
            <w:pPr>
              <w:pStyle w:val="certif"/>
              <w:jc w:val="center"/>
              <w:rPr>
                <w:rFonts w:cs="Arial"/>
                <w:b/>
                <w:bCs/>
                <w:szCs w:val="24"/>
                <w:lang w:val="en-US"/>
              </w:rPr>
            </w:pPr>
            <w:r>
              <w:rPr>
                <w:rFonts w:ascii="Arial" w:hAnsi="Arial" w:cs="Arial"/>
                <w:b/>
                <w:bCs/>
                <w:lang w:val="en-US"/>
              </w:rPr>
              <w:t>Category Description</w:t>
            </w:r>
          </w:p>
        </w:tc>
      </w:tr>
      <w:tr w:rsidR="008A628C">
        <w:trPr>
          <w:jc w:val="center"/>
        </w:trPr>
        <w:tc>
          <w:tcPr>
            <w:tcW w:w="5264" w:type="dxa"/>
          </w:tcPr>
          <w:p w:rsidR="008A628C" w:rsidRDefault="005A0F6B">
            <w:pPr>
              <w:jc w:val="center"/>
              <w:rPr>
                <w:rFonts w:ascii="Arial" w:hAnsi="Arial" w:cs="Arial"/>
                <w:b/>
                <w:sz w:val="20"/>
                <w:szCs w:val="20"/>
              </w:rPr>
            </w:pPr>
            <w:r>
              <w:rPr>
                <w:rFonts w:ascii="Arial" w:hAnsi="Arial" w:cs="Arial"/>
                <w:b/>
                <w:bCs/>
                <w:sz w:val="20"/>
                <w:szCs w:val="20"/>
              </w:rPr>
              <w:t>HGC series</w:t>
            </w:r>
            <w:r>
              <w:rPr>
                <w:rFonts w:ascii="Arial" w:hAnsi="Arial" w:cs="Arial"/>
                <w:sz w:val="20"/>
                <w:szCs w:val="20"/>
              </w:rPr>
              <w:t>, HGC, followed by 9, 12, 18, 22, 25, 32, 40, 50, 65, 75, 85 or 100, maybe followed by B</w:t>
            </w:r>
          </w:p>
        </w:tc>
        <w:tc>
          <w:tcPr>
            <w:tcW w:w="4100" w:type="dxa"/>
          </w:tcPr>
          <w:p w:rsidR="008A628C" w:rsidRDefault="005A0F6B">
            <w:pPr>
              <w:jc w:val="center"/>
              <w:rPr>
                <w:rFonts w:ascii="Arial" w:hAnsi="Arial" w:cs="Arial"/>
                <w:sz w:val="20"/>
                <w:szCs w:val="20"/>
              </w:rPr>
            </w:pPr>
            <w:r>
              <w:rPr>
                <w:rFonts w:ascii="Arial" w:hAnsi="Arial" w:cs="Arial"/>
                <w:sz w:val="20"/>
                <w:szCs w:val="20"/>
              </w:rPr>
              <w:t>Motor controllers</w:t>
            </w:r>
          </w:p>
        </w:tc>
      </w:tr>
    </w:tbl>
    <w:p w:rsidR="008A628C" w:rsidRDefault="008A628C">
      <w:pPr>
        <w:tabs>
          <w:tab w:val="left" w:pos="945"/>
        </w:tabs>
        <w:spacing w:after="0" w:line="240" w:lineRule="auto"/>
        <w:ind w:left="720" w:right="941"/>
        <w:rPr>
          <w:rFonts w:ascii="Arial" w:eastAsia="Times New Roman" w:hAnsi="Arial" w:cs="Arial"/>
          <w:sz w:val="20"/>
          <w:szCs w:val="20"/>
          <w:lang w:val="de-DE"/>
        </w:rPr>
        <w:sectPr w:rsidR="008A628C">
          <w:headerReference w:type="default" r:id="rId7"/>
          <w:footerReference w:type="default" r:id="rId8"/>
          <w:type w:val="continuous"/>
          <w:pgSz w:w="12240" w:h="15840"/>
          <w:pgMar w:top="360" w:right="720" w:bottom="1440" w:left="900" w:header="576" w:footer="720" w:gutter="0"/>
          <w:cols w:space="720"/>
        </w:sectPr>
      </w:pPr>
    </w:p>
    <w:p w:rsidR="008A628C" w:rsidRDefault="008A628C">
      <w:pPr>
        <w:tabs>
          <w:tab w:val="left" w:pos="945"/>
        </w:tabs>
        <w:spacing w:after="0" w:line="240" w:lineRule="auto"/>
        <w:ind w:left="720" w:right="941"/>
        <w:rPr>
          <w:rFonts w:ascii="Arial" w:eastAsia="Times New Roman" w:hAnsi="Arial" w:cs="Arial"/>
          <w:sz w:val="20"/>
          <w:szCs w:val="20"/>
          <w:lang w:val="de-DE"/>
        </w:rPr>
      </w:pPr>
    </w:p>
    <w:tbl>
      <w:tblPr>
        <w:tblW w:w="10530" w:type="dxa"/>
        <w:tblLayout w:type="fixed"/>
        <w:tblCellMar>
          <w:top w:w="43" w:type="dxa"/>
          <w:left w:w="0" w:type="dxa"/>
          <w:right w:w="0" w:type="dxa"/>
        </w:tblCellMar>
        <w:tblLook w:val="0000" w:firstRow="0" w:lastRow="0" w:firstColumn="0" w:lastColumn="0" w:noHBand="0" w:noVBand="0"/>
      </w:tblPr>
      <w:tblGrid>
        <w:gridCol w:w="3780"/>
        <w:gridCol w:w="369"/>
        <w:gridCol w:w="6381"/>
      </w:tblGrid>
      <w:tr w:rsidR="008A628C">
        <w:trPr>
          <w:cantSplit/>
        </w:trPr>
        <w:tc>
          <w:tcPr>
            <w:tcW w:w="3780" w:type="dxa"/>
            <w:vMerge w:val="restart"/>
          </w:tcPr>
          <w:p w:rsidR="008A628C" w:rsidRDefault="005A0F6B">
            <w:pPr>
              <w:pStyle w:val="certif"/>
              <w:rPr>
                <w:rFonts w:ascii="Arial" w:hAnsi="Arial" w:cs="Arial"/>
                <w:b/>
                <w:bCs/>
                <w:lang w:val="en-US"/>
              </w:rPr>
            </w:pPr>
            <w:r>
              <w:rPr>
                <w:rFonts w:ascii="Arial" w:hAnsi="Arial" w:cs="Arial"/>
                <w:b/>
                <w:bCs/>
                <w:lang w:val="en-US"/>
              </w:rPr>
              <w:t>Issued to:</w:t>
            </w:r>
          </w:p>
        </w:tc>
        <w:tc>
          <w:tcPr>
            <w:tcW w:w="369" w:type="dxa"/>
            <w:vMerge w:val="restart"/>
          </w:tcPr>
          <w:p w:rsidR="008A628C" w:rsidRDefault="008A628C">
            <w:pPr>
              <w:rPr>
                <w:rFonts w:ascii="Arial" w:hAnsi="Arial" w:cs="Arial"/>
                <w:b/>
              </w:rPr>
            </w:pPr>
          </w:p>
        </w:tc>
        <w:tc>
          <w:tcPr>
            <w:tcW w:w="6381" w:type="dxa"/>
          </w:tcPr>
          <w:p w:rsidR="008A628C" w:rsidRDefault="005A0F6B">
            <w:pPr>
              <w:pStyle w:val="a6"/>
              <w:rPr>
                <w:rFonts w:ascii="Arial" w:hAnsi="Arial" w:cs="Arial"/>
                <w:b/>
                <w:bCs/>
                <w:sz w:val="24"/>
                <w:szCs w:val="24"/>
              </w:rPr>
            </w:pPr>
            <w:r>
              <w:rPr>
                <w:rFonts w:ascii="Arial" w:hAnsi="Arial" w:cs="Arial"/>
                <w:sz w:val="24"/>
                <w:szCs w:val="24"/>
              </w:rPr>
              <w:t>HD Hyundai Electric Co., Ltd.</w:t>
            </w:r>
          </w:p>
        </w:tc>
      </w:tr>
      <w:tr w:rsidR="008A628C">
        <w:trPr>
          <w:cantSplit/>
        </w:trPr>
        <w:tc>
          <w:tcPr>
            <w:tcW w:w="3780" w:type="dxa"/>
            <w:vMerge/>
          </w:tcPr>
          <w:p w:rsidR="008A628C" w:rsidRDefault="008A628C"/>
        </w:tc>
        <w:tc>
          <w:tcPr>
            <w:tcW w:w="369" w:type="dxa"/>
            <w:vMerge/>
          </w:tcPr>
          <w:p w:rsidR="008A628C" w:rsidRDefault="008A628C"/>
        </w:tc>
        <w:tc>
          <w:tcPr>
            <w:tcW w:w="6381" w:type="dxa"/>
          </w:tcPr>
          <w:p w:rsidR="008A628C" w:rsidRDefault="005A0F6B">
            <w:pPr>
              <w:pStyle w:val="a6"/>
              <w:rPr>
                <w:rFonts w:ascii="Arial" w:hAnsi="Arial" w:cs="Arial"/>
                <w:sz w:val="24"/>
                <w:szCs w:val="24"/>
              </w:rPr>
            </w:pPr>
            <w:r>
              <w:rPr>
                <w:rFonts w:ascii="Arial" w:hAnsi="Arial" w:cs="Arial"/>
                <w:sz w:val="24"/>
                <w:szCs w:val="24"/>
              </w:rPr>
              <w:t>477, Bundangsuseo-ro, Bundang-gu</w:t>
            </w:r>
          </w:p>
          <w:p w:rsidR="008A628C" w:rsidRDefault="005A0F6B">
            <w:pPr>
              <w:pStyle w:val="a6"/>
              <w:rPr>
                <w:rFonts w:ascii="Arial" w:hAnsi="Arial" w:cs="Arial"/>
                <w:sz w:val="24"/>
                <w:szCs w:val="24"/>
              </w:rPr>
            </w:pPr>
            <w:r>
              <w:rPr>
                <w:rFonts w:ascii="Arial" w:hAnsi="Arial" w:cs="Arial"/>
                <w:sz w:val="24"/>
                <w:szCs w:val="24"/>
              </w:rPr>
              <w:t>Seongnam-si, Gyeonggi-do 13553</w:t>
            </w:r>
          </w:p>
          <w:p w:rsidR="008A628C" w:rsidRDefault="005A0F6B">
            <w:pPr>
              <w:pStyle w:val="a6"/>
              <w:rPr>
                <w:rFonts w:ascii="Arial" w:hAnsi="Arial" w:cs="Arial"/>
                <w:b/>
                <w:bCs/>
                <w:sz w:val="24"/>
                <w:szCs w:val="24"/>
              </w:rPr>
            </w:pPr>
            <w:r>
              <w:rPr>
                <w:rFonts w:ascii="Arial" w:hAnsi="Arial" w:cs="Arial"/>
                <w:sz w:val="24"/>
                <w:szCs w:val="24"/>
              </w:rPr>
              <w:t>Republic of Korea</w:t>
            </w:r>
          </w:p>
        </w:tc>
      </w:tr>
      <w:tr w:rsidR="008A628C">
        <w:trPr>
          <w:cantSplit/>
          <w:trHeight w:val="418"/>
        </w:trPr>
        <w:tc>
          <w:tcPr>
            <w:tcW w:w="3780" w:type="dxa"/>
          </w:tcPr>
          <w:p w:rsidR="008A628C" w:rsidRDefault="008A628C">
            <w:pPr>
              <w:pStyle w:val="certif"/>
              <w:spacing w:before="0"/>
              <w:rPr>
                <w:rFonts w:ascii="Arial" w:hAnsi="Arial" w:cs="Arial"/>
                <w:b/>
                <w:bCs/>
                <w:sz w:val="24"/>
                <w:szCs w:val="16"/>
                <w:lang w:val="en-US"/>
              </w:rPr>
            </w:pPr>
          </w:p>
        </w:tc>
        <w:tc>
          <w:tcPr>
            <w:tcW w:w="369" w:type="dxa"/>
          </w:tcPr>
          <w:p w:rsidR="008A628C" w:rsidRDefault="008A628C">
            <w:pPr>
              <w:rPr>
                <w:rFonts w:ascii="Arial" w:hAnsi="Arial" w:cs="Arial"/>
                <w:sz w:val="24"/>
                <w:szCs w:val="16"/>
              </w:rPr>
            </w:pPr>
          </w:p>
        </w:tc>
        <w:tc>
          <w:tcPr>
            <w:tcW w:w="6381" w:type="dxa"/>
          </w:tcPr>
          <w:p w:rsidR="008A628C" w:rsidRDefault="008A628C">
            <w:pPr>
              <w:pStyle w:val="address"/>
              <w:spacing w:line="240" w:lineRule="auto"/>
              <w:rPr>
                <w:rFonts w:cs="Arial"/>
                <w:b w:val="0"/>
                <w:bCs/>
                <w:szCs w:val="24"/>
                <w:lang w:val="en-US"/>
              </w:rPr>
            </w:pPr>
          </w:p>
        </w:tc>
      </w:tr>
      <w:tr w:rsidR="008A628C">
        <w:trPr>
          <w:cantSplit/>
        </w:trPr>
        <w:tc>
          <w:tcPr>
            <w:tcW w:w="3780" w:type="dxa"/>
            <w:vMerge w:val="restart"/>
          </w:tcPr>
          <w:p w:rsidR="008A628C" w:rsidRDefault="005A0F6B">
            <w:pPr>
              <w:pStyle w:val="certif"/>
              <w:rPr>
                <w:rFonts w:ascii="Arial" w:hAnsi="Arial" w:cs="Arial"/>
                <w:b/>
                <w:bCs/>
                <w:lang w:val="en-US"/>
              </w:rPr>
            </w:pPr>
            <w:r>
              <w:rPr>
                <w:rFonts w:ascii="Arial" w:hAnsi="Arial" w:cs="Arial"/>
                <w:b/>
                <w:bCs/>
                <w:lang w:val="en-US"/>
              </w:rPr>
              <w:t>This is to certify that</w:t>
            </w:r>
          </w:p>
          <w:p w:rsidR="008A628C" w:rsidRDefault="005A0F6B">
            <w:pPr>
              <w:pStyle w:val="certif"/>
              <w:rPr>
                <w:rFonts w:ascii="Arial" w:hAnsi="Arial" w:cs="Arial"/>
                <w:b/>
                <w:bCs/>
                <w:lang w:val="en-US"/>
              </w:rPr>
            </w:pPr>
            <w:r>
              <w:rPr>
                <w:rFonts w:ascii="Arial" w:hAnsi="Arial" w:cs="Arial"/>
                <w:b/>
                <w:bCs/>
                <w:lang w:val="en-US"/>
              </w:rPr>
              <w:t>representative samples of</w:t>
            </w:r>
          </w:p>
        </w:tc>
        <w:tc>
          <w:tcPr>
            <w:tcW w:w="369" w:type="dxa"/>
            <w:vMerge w:val="restart"/>
          </w:tcPr>
          <w:p w:rsidR="008A628C" w:rsidRDefault="008A628C">
            <w:pPr>
              <w:rPr>
                <w:rFonts w:ascii="Arial" w:hAnsi="Arial" w:cs="Arial"/>
              </w:rPr>
            </w:pPr>
          </w:p>
        </w:tc>
        <w:tc>
          <w:tcPr>
            <w:tcW w:w="6381" w:type="dxa"/>
          </w:tcPr>
          <w:p w:rsidR="008A628C" w:rsidRDefault="005A0F6B">
            <w:pPr>
              <w:pStyle w:val="address"/>
              <w:spacing w:after="60"/>
              <w:rPr>
                <w:rFonts w:cs="Arial"/>
                <w:b w:val="0"/>
                <w:bCs/>
                <w:szCs w:val="24"/>
                <w:lang w:val="en-US"/>
              </w:rPr>
            </w:pPr>
            <w:r>
              <w:rPr>
                <w:rFonts w:cs="Arial"/>
                <w:b w:val="0"/>
                <w:szCs w:val="24"/>
              </w:rPr>
              <w:t>NLDX2 - Motor Controllers, Magnetic - Component</w:t>
            </w:r>
          </w:p>
        </w:tc>
      </w:tr>
      <w:tr w:rsidR="008A628C">
        <w:trPr>
          <w:cantSplit/>
        </w:trPr>
        <w:tc>
          <w:tcPr>
            <w:tcW w:w="3780" w:type="dxa"/>
            <w:vMerge/>
          </w:tcPr>
          <w:p w:rsidR="008A628C" w:rsidRDefault="008A628C"/>
        </w:tc>
        <w:tc>
          <w:tcPr>
            <w:tcW w:w="369" w:type="dxa"/>
            <w:vMerge/>
          </w:tcPr>
          <w:p w:rsidR="008A628C" w:rsidRDefault="008A628C"/>
        </w:tc>
        <w:tc>
          <w:tcPr>
            <w:tcW w:w="6381" w:type="dxa"/>
          </w:tcPr>
          <w:p w:rsidR="008A628C" w:rsidRDefault="005A0F6B">
            <w:pPr>
              <w:pStyle w:val="address"/>
              <w:rPr>
                <w:rFonts w:cs="Arial"/>
                <w:b w:val="0"/>
                <w:bCs/>
                <w:szCs w:val="24"/>
                <w:lang w:val="en-US"/>
              </w:rPr>
            </w:pPr>
            <w:r>
              <w:rPr>
                <w:rFonts w:cs="Arial"/>
                <w:b w:val="0"/>
                <w:bCs/>
                <w:szCs w:val="24"/>
                <w:lang w:val="en-US"/>
              </w:rPr>
              <w:t>See Addendum Page for Product Designation(s).</w:t>
            </w:r>
          </w:p>
        </w:tc>
      </w:tr>
      <w:tr w:rsidR="008A628C">
        <w:trPr>
          <w:cantSplit/>
          <w:trHeight w:val="418"/>
        </w:trPr>
        <w:tc>
          <w:tcPr>
            <w:tcW w:w="3780" w:type="dxa"/>
          </w:tcPr>
          <w:p w:rsidR="008A628C" w:rsidRDefault="008A628C">
            <w:pPr>
              <w:pStyle w:val="certif"/>
              <w:spacing w:before="0"/>
              <w:rPr>
                <w:rFonts w:ascii="Arial" w:hAnsi="Arial" w:cs="Arial"/>
                <w:b/>
                <w:bCs/>
                <w:sz w:val="24"/>
                <w:szCs w:val="24"/>
                <w:lang w:val="en-US"/>
              </w:rPr>
            </w:pPr>
          </w:p>
        </w:tc>
        <w:tc>
          <w:tcPr>
            <w:tcW w:w="369" w:type="dxa"/>
          </w:tcPr>
          <w:p w:rsidR="008A628C" w:rsidRDefault="008A628C">
            <w:pPr>
              <w:contextualSpacing/>
              <w:rPr>
                <w:rFonts w:ascii="Arial" w:hAnsi="Arial" w:cs="Arial"/>
                <w:sz w:val="16"/>
                <w:szCs w:val="16"/>
              </w:rPr>
            </w:pPr>
          </w:p>
        </w:tc>
        <w:tc>
          <w:tcPr>
            <w:tcW w:w="6381" w:type="dxa"/>
          </w:tcPr>
          <w:p w:rsidR="008A628C" w:rsidRDefault="008A628C">
            <w:pPr>
              <w:pStyle w:val="address"/>
              <w:spacing w:line="240" w:lineRule="auto"/>
              <w:contextualSpacing/>
              <w:rPr>
                <w:rFonts w:cs="Arial"/>
                <w:b w:val="0"/>
                <w:bCs/>
                <w:sz w:val="16"/>
                <w:szCs w:val="16"/>
                <w:lang w:val="en-US"/>
              </w:rPr>
            </w:pPr>
          </w:p>
        </w:tc>
      </w:tr>
      <w:tr w:rsidR="008A628C">
        <w:trPr>
          <w:cantSplit/>
        </w:trPr>
        <w:tc>
          <w:tcPr>
            <w:tcW w:w="3780" w:type="dxa"/>
          </w:tcPr>
          <w:p w:rsidR="008A628C" w:rsidRDefault="008A628C">
            <w:pPr>
              <w:spacing w:after="0" w:line="240" w:lineRule="auto"/>
              <w:ind w:left="720"/>
              <w:rPr>
                <w:rFonts w:ascii="Arial" w:eastAsia="Times New Roman" w:hAnsi="Arial" w:cs="Arial"/>
                <w:color w:val="FFFFFF" w:themeColor="background1"/>
                <w:sz w:val="20"/>
                <w:szCs w:val="20"/>
              </w:rPr>
            </w:pPr>
          </w:p>
          <w:p w:rsidR="008A628C" w:rsidRDefault="005A0F6B">
            <w:pPr>
              <w:spacing w:after="0" w:line="240" w:lineRule="auto"/>
              <w:ind w:left="720"/>
              <w:rPr>
                <w:rFonts w:ascii="Arial" w:eastAsia="Times New Roman" w:hAnsi="Arial" w:cs="Arial"/>
                <w:color w:val="FFFFFF" w:themeColor="background1"/>
                <w:sz w:val="20"/>
                <w:szCs w:val="20"/>
              </w:rPr>
            </w:pPr>
            <w:r>
              <w:rPr>
                <w:rStyle w:val="CertificateName"/>
                <w:color w:val="FFFFFF" w:themeColor="background1"/>
                <w:szCs w:val="20"/>
              </w:rPr>
              <w:t>UL-US-2328567-0</w:t>
            </w:r>
          </w:p>
          <w:p w:rsidR="008A628C" w:rsidRDefault="008A628C">
            <w:pPr>
              <w:spacing w:after="0" w:line="240" w:lineRule="auto"/>
              <w:ind w:left="720"/>
              <w:rPr>
                <w:rFonts w:ascii="Arial" w:eastAsia="Times New Roman" w:hAnsi="Arial" w:cs="Arial"/>
                <w:color w:val="FFFFFF" w:themeColor="background1"/>
                <w:sz w:val="20"/>
                <w:szCs w:val="20"/>
              </w:rPr>
            </w:pPr>
          </w:p>
          <w:p w:rsidR="008A628C" w:rsidRDefault="008A628C">
            <w:pPr>
              <w:pStyle w:val="certif"/>
              <w:rPr>
                <w:rFonts w:ascii="Arial" w:hAnsi="Arial" w:cs="Arial"/>
                <w:b/>
                <w:bCs/>
                <w:sz w:val="24"/>
                <w:szCs w:val="24"/>
                <w:lang w:val="en-US"/>
              </w:rPr>
            </w:pPr>
          </w:p>
        </w:tc>
        <w:tc>
          <w:tcPr>
            <w:tcW w:w="369" w:type="dxa"/>
          </w:tcPr>
          <w:p w:rsidR="008A628C" w:rsidRDefault="008A628C">
            <w:pPr>
              <w:rPr>
                <w:rFonts w:ascii="Arial" w:hAnsi="Arial" w:cs="Arial"/>
                <w:sz w:val="24"/>
                <w:szCs w:val="24"/>
              </w:rPr>
            </w:pPr>
          </w:p>
        </w:tc>
        <w:tc>
          <w:tcPr>
            <w:tcW w:w="6381" w:type="dxa"/>
          </w:tcPr>
          <w:p w:rsidR="008A628C" w:rsidRDefault="005A0F6B">
            <w:pPr>
              <w:pStyle w:val="data"/>
              <w:spacing w:before="60" w:after="60"/>
              <w:rPr>
                <w:rFonts w:cs="Arial"/>
                <w:bCs/>
                <w:szCs w:val="24"/>
                <w:lang w:val="fr-FR"/>
              </w:rPr>
            </w:pPr>
            <w:r>
              <w:rPr>
                <w:rFonts w:cs="Arial"/>
                <w:bCs/>
                <w:szCs w:val="24"/>
                <w:lang w:val="en-US"/>
              </w:rPr>
              <w:t xml:space="preserve">Have been evaluated by UL in accordance with the component requirements in the Standard(s) indicated on this Certificate. UL Recognized components are incomplete in certain constructional features or restricted in performance capabilities and are intended </w:t>
            </w:r>
            <w:r>
              <w:rPr>
                <w:rFonts w:cs="Arial"/>
                <w:bCs/>
                <w:szCs w:val="24"/>
                <w:lang w:val="en-US"/>
              </w:rPr>
              <w:t>for installation in complete equipment submitted for investigation to UL LLC.</w:t>
            </w:r>
          </w:p>
        </w:tc>
      </w:tr>
      <w:tr w:rsidR="008A628C">
        <w:trPr>
          <w:cantSplit/>
        </w:trPr>
        <w:tc>
          <w:tcPr>
            <w:tcW w:w="3780" w:type="dxa"/>
          </w:tcPr>
          <w:p w:rsidR="008A628C" w:rsidRDefault="008A628C">
            <w:pPr>
              <w:pStyle w:val="certif"/>
              <w:spacing w:before="0"/>
              <w:rPr>
                <w:rFonts w:ascii="Arial" w:hAnsi="Arial" w:cs="Arial"/>
                <w:sz w:val="16"/>
                <w:szCs w:val="16"/>
                <w:lang w:val="en-US"/>
              </w:rPr>
            </w:pPr>
          </w:p>
        </w:tc>
        <w:tc>
          <w:tcPr>
            <w:tcW w:w="369" w:type="dxa"/>
          </w:tcPr>
          <w:p w:rsidR="008A628C" w:rsidRDefault="008A628C">
            <w:pPr>
              <w:rPr>
                <w:rFonts w:ascii="Arial" w:hAnsi="Arial" w:cs="Arial"/>
                <w:sz w:val="16"/>
                <w:szCs w:val="16"/>
              </w:rPr>
            </w:pPr>
          </w:p>
        </w:tc>
        <w:tc>
          <w:tcPr>
            <w:tcW w:w="6381" w:type="dxa"/>
          </w:tcPr>
          <w:p w:rsidR="008A628C" w:rsidRDefault="008A628C">
            <w:pPr>
              <w:pStyle w:val="address"/>
              <w:spacing w:line="240" w:lineRule="auto"/>
              <w:contextualSpacing/>
              <w:rPr>
                <w:rFonts w:cs="Arial"/>
                <w:b w:val="0"/>
                <w:sz w:val="16"/>
                <w:szCs w:val="16"/>
                <w:lang w:val="en-US"/>
              </w:rPr>
            </w:pPr>
          </w:p>
        </w:tc>
      </w:tr>
      <w:tr w:rsidR="008A628C">
        <w:trPr>
          <w:cantSplit/>
        </w:trPr>
        <w:tc>
          <w:tcPr>
            <w:tcW w:w="3780" w:type="dxa"/>
          </w:tcPr>
          <w:p w:rsidR="008A628C" w:rsidRDefault="005A0F6B">
            <w:pPr>
              <w:pStyle w:val="certif"/>
              <w:rPr>
                <w:rFonts w:ascii="Arial" w:hAnsi="Arial" w:cs="Arial"/>
                <w:b/>
                <w:bCs/>
                <w:lang w:val="en-US"/>
              </w:rPr>
            </w:pPr>
            <w:r>
              <w:rPr>
                <w:rFonts w:ascii="Arial" w:hAnsi="Arial" w:cs="Arial"/>
                <w:b/>
                <w:bCs/>
                <w:lang w:val="en-US"/>
              </w:rPr>
              <w:t>Standard(s) for Safety:</w:t>
            </w:r>
          </w:p>
        </w:tc>
        <w:tc>
          <w:tcPr>
            <w:tcW w:w="369" w:type="dxa"/>
          </w:tcPr>
          <w:p w:rsidR="008A628C" w:rsidRDefault="008A628C">
            <w:pPr>
              <w:rPr>
                <w:rFonts w:ascii="Arial" w:hAnsi="Arial" w:cs="Arial"/>
              </w:rPr>
            </w:pPr>
          </w:p>
        </w:tc>
        <w:tc>
          <w:tcPr>
            <w:tcW w:w="6381" w:type="dxa"/>
          </w:tcPr>
          <w:p w:rsidR="008A628C" w:rsidRDefault="005A0F6B">
            <w:pPr>
              <w:spacing w:line="300" w:lineRule="exact"/>
              <w:rPr>
                <w:rFonts w:ascii="Arial" w:hAnsi="Arial" w:cs="Arial"/>
                <w:sz w:val="24"/>
                <w:szCs w:val="24"/>
              </w:rPr>
            </w:pPr>
            <w:r>
              <w:rPr>
                <w:rFonts w:ascii="Arial" w:hAnsi="Arial" w:cs="Arial"/>
                <w:sz w:val="24"/>
                <w:szCs w:val="24"/>
              </w:rPr>
              <w:t>UL 60947-4-1, 4th Ed., Issue Date: 2022-05-31, UL 60947-1, Edition 6, Issue Date 2022-05-31</w:t>
            </w:r>
          </w:p>
        </w:tc>
      </w:tr>
      <w:tr w:rsidR="008A628C">
        <w:trPr>
          <w:cantSplit/>
        </w:trPr>
        <w:tc>
          <w:tcPr>
            <w:tcW w:w="3780" w:type="dxa"/>
          </w:tcPr>
          <w:p w:rsidR="008A628C" w:rsidRDefault="005A0F6B">
            <w:pPr>
              <w:pStyle w:val="certif"/>
              <w:rPr>
                <w:rFonts w:ascii="Arial" w:hAnsi="Arial" w:cs="Arial"/>
                <w:b/>
                <w:bCs/>
                <w:lang w:val="en-US"/>
              </w:rPr>
            </w:pPr>
            <w:r>
              <w:rPr>
                <w:rFonts w:ascii="Arial" w:hAnsi="Arial" w:cs="Arial"/>
                <w:b/>
                <w:bCs/>
                <w:lang w:val="en-US"/>
              </w:rPr>
              <w:t>Additional Information:</w:t>
            </w:r>
          </w:p>
        </w:tc>
        <w:tc>
          <w:tcPr>
            <w:tcW w:w="369" w:type="dxa"/>
          </w:tcPr>
          <w:p w:rsidR="008A628C" w:rsidRDefault="008A628C">
            <w:pPr>
              <w:rPr>
                <w:rFonts w:ascii="Arial" w:hAnsi="Arial" w:cs="Arial"/>
              </w:rPr>
            </w:pPr>
          </w:p>
        </w:tc>
        <w:tc>
          <w:tcPr>
            <w:tcW w:w="6381" w:type="dxa"/>
          </w:tcPr>
          <w:p w:rsidR="008A628C" w:rsidRDefault="005A0F6B">
            <w:pPr>
              <w:spacing w:before="60" w:after="60" w:line="300" w:lineRule="exact"/>
              <w:rPr>
                <w:rFonts w:ascii="Arial" w:hAnsi="Arial" w:cs="Arial"/>
                <w:sz w:val="24"/>
                <w:szCs w:val="24"/>
              </w:rPr>
            </w:pPr>
            <w:bookmarkStart w:id="1" w:name="Model"/>
            <w:bookmarkEnd w:id="1"/>
            <w:r>
              <w:rPr>
                <w:rFonts w:ascii="Arial" w:hAnsi="Arial" w:cs="Arial"/>
                <w:bCs/>
                <w:sz w:val="24"/>
                <w:szCs w:val="24"/>
              </w:rPr>
              <w:t>See the UL Online Certifications Directory at</w:t>
            </w:r>
            <w:r>
              <w:rPr>
                <w:rFonts w:ascii="Arial" w:hAnsi="Arial" w:cs="Arial"/>
                <w:sz w:val="24"/>
                <w:szCs w:val="24"/>
              </w:rPr>
              <w:t xml:space="preserve"> </w:t>
            </w:r>
            <w:hyperlink r:id="rId9" w:history="1">
              <w:r>
                <w:rPr>
                  <w:rStyle w:val="a3"/>
                  <w:rFonts w:ascii="Arial" w:hAnsi="Arial" w:cs="Arial"/>
                  <w:sz w:val="24"/>
                  <w:szCs w:val="24"/>
                </w:rPr>
                <w:t>https://iq.ulprospector.com</w:t>
              </w:r>
            </w:hyperlink>
            <w:r>
              <w:rPr>
                <w:rFonts w:ascii="Arial" w:hAnsi="Arial" w:cs="Arial"/>
                <w:sz w:val="24"/>
                <w:szCs w:val="24"/>
              </w:rPr>
              <w:t xml:space="preserve"> for additional information</w:t>
            </w:r>
          </w:p>
        </w:tc>
      </w:tr>
    </w:tbl>
    <w:sdt>
      <w:sdtPr>
        <w:rPr>
          <w:rStyle w:val="Style1"/>
          <w:color w:val="FFFFFF" w:themeColor="background1"/>
        </w:rPr>
        <w:alias w:val="ccIssueDate"/>
        <w:tag w:val="ccIssueDate"/>
        <w:id w:val="-1704779484"/>
        <w15:color w:val="000000"/>
        <w15:repeatingSection/>
      </w:sdtPr>
      <w:sdtEndPr>
        <w:rPr>
          <w:rStyle w:val="Style1"/>
        </w:rPr>
      </w:sdtEndPr>
      <w:sdtContent>
        <w:sdt>
          <w:sdtPr>
            <w:rPr>
              <w:rStyle w:val="Style1"/>
              <w:color w:val="FFFFFF" w:themeColor="background1"/>
            </w:rPr>
            <w:id w:val="1725267030"/>
            <w15:color w:val="000000"/>
            <w15:repeatingSectionItem/>
          </w:sdtPr>
          <w:sdtEndPr>
            <w:rPr>
              <w:rStyle w:val="Style1"/>
            </w:rPr>
          </w:sdtEndPr>
          <w:sdtContent>
            <w:p w:rsidR="008A628C" w:rsidRDefault="005A0F6B">
              <w:pPr>
                <w:pStyle w:val="address"/>
                <w:tabs>
                  <w:tab w:val="left" w:pos="3780"/>
                  <w:tab w:val="left" w:pos="4149"/>
                </w:tabs>
                <w:rPr>
                  <w:color w:val="FFFFFF" w:themeColor="background1"/>
                  <w:sz w:val="20"/>
                </w:rPr>
              </w:pPr>
              <w:r>
                <w:rPr>
                  <w:rStyle w:val="Style1"/>
                  <w:color w:val="FFFFFF" w:themeColor="background1"/>
                </w:rPr>
                <w:t>E532729-20230630</w:t>
              </w:r>
            </w:p>
          </w:sdtContent>
        </w:sdt>
      </w:sdtContent>
    </w:sdt>
    <w:p w:rsidR="008A628C" w:rsidRDefault="005A0F6B">
      <w:pPr>
        <w:spacing w:after="0" w:line="240" w:lineRule="auto"/>
        <w:ind w:left="720"/>
        <w:rPr>
          <w:rFonts w:ascii="Arial" w:hAnsi="Arial" w:cs="Arial"/>
          <w:sz w:val="20"/>
          <w:szCs w:val="20"/>
        </w:rPr>
      </w:pPr>
      <w:r>
        <w:rPr>
          <w:rFonts w:ascii="Arial" w:hAnsi="Arial" w:cs="Arial"/>
          <w:sz w:val="20"/>
          <w:szCs w:val="20"/>
        </w:rPr>
        <w:t>This Certificate of Compliance indicates that representative samples of the product descr</w:t>
      </w:r>
      <w:r>
        <w:rPr>
          <w:rFonts w:ascii="Arial" w:hAnsi="Arial" w:cs="Arial"/>
          <w:sz w:val="20"/>
          <w:szCs w:val="20"/>
        </w:rPr>
        <w:t>ibed in the certification report have met the requirements for UL certification. It does not provide authorization to apply the UL Recognized Component Mark. Only the Authorization Page that references the Follow-Up Services Procedure for ongoing surveilla</w:t>
      </w:r>
      <w:r>
        <w:rPr>
          <w:rFonts w:ascii="Arial" w:hAnsi="Arial" w:cs="Arial"/>
          <w:sz w:val="20"/>
          <w:szCs w:val="20"/>
        </w:rPr>
        <w:t xml:space="preserve">nce provides authorization to apply the UL Mark. </w:t>
      </w:r>
    </w:p>
    <w:p w:rsidR="008A628C" w:rsidRDefault="008A628C">
      <w:pPr>
        <w:spacing w:after="0"/>
        <w:ind w:left="720"/>
        <w:rPr>
          <w:rFonts w:ascii="Arial" w:hAnsi="Arial" w:cs="Arial"/>
          <w:sz w:val="20"/>
          <w:szCs w:val="20"/>
        </w:rPr>
      </w:pPr>
    </w:p>
    <w:p w:rsidR="008A628C" w:rsidRDefault="005A0F6B">
      <w:pPr>
        <w:spacing w:after="0"/>
        <w:ind w:left="720"/>
        <w:rPr>
          <w:rFonts w:ascii="Arial" w:hAnsi="Arial" w:cs="Arial"/>
          <w:sz w:val="20"/>
          <w:szCs w:val="20"/>
        </w:rPr>
      </w:pPr>
      <w:r>
        <w:rPr>
          <w:rFonts w:ascii="Arial" w:hAnsi="Arial" w:cs="Arial"/>
          <w:sz w:val="20"/>
          <w:szCs w:val="20"/>
        </w:rPr>
        <w:t xml:space="preserve">Only those products bearing the UL Recognized Component Mark should be considered as being UL Certified and covered under UL’s Follow-Up Services. </w:t>
      </w:r>
    </w:p>
    <w:p w:rsidR="008A628C" w:rsidRDefault="008A628C">
      <w:pPr>
        <w:spacing w:after="0"/>
        <w:ind w:left="720"/>
        <w:rPr>
          <w:rFonts w:ascii="Arial" w:hAnsi="Arial" w:cs="Arial"/>
          <w:sz w:val="20"/>
          <w:szCs w:val="20"/>
        </w:rPr>
      </w:pPr>
    </w:p>
    <w:p w:rsidR="008A628C" w:rsidRDefault="005A0F6B">
      <w:pPr>
        <w:spacing w:after="0" w:line="240" w:lineRule="auto"/>
        <w:ind w:left="720"/>
        <w:rPr>
          <w:rFonts w:ascii="Arial" w:hAnsi="Arial" w:cs="Arial"/>
          <w:color w:val="FFFFFF" w:themeColor="background1"/>
        </w:rPr>
      </w:pPr>
      <w:r>
        <w:rPr>
          <w:rFonts w:ascii="Arial" w:hAnsi="Arial" w:cs="Arial"/>
          <w:sz w:val="20"/>
          <w:szCs w:val="20"/>
        </w:rPr>
        <w:t>Look for the UL Recognized Component Mark on the product.</w:t>
      </w:r>
      <w:r>
        <w:rPr>
          <w:rFonts w:ascii="Arial" w:hAnsi="Arial" w:cs="Arial"/>
          <w:color w:val="FFFFFF" w:themeColor="background1"/>
        </w:rPr>
        <w:br w:type="page"/>
      </w:r>
    </w:p>
    <w:p w:rsidR="008A628C" w:rsidRDefault="008A628C">
      <w:pPr>
        <w:spacing w:after="0" w:line="240" w:lineRule="auto"/>
        <w:ind w:left="720"/>
        <w:rPr>
          <w:rFonts w:ascii="Arial" w:hAnsi="Arial" w:cs="Arial"/>
        </w:rPr>
      </w:pPr>
    </w:p>
    <w:p w:rsidR="008A628C" w:rsidRDefault="008A628C">
      <w:pPr>
        <w:spacing w:after="0" w:line="240" w:lineRule="auto"/>
        <w:ind w:left="720"/>
        <w:rPr>
          <w:rFonts w:ascii="Arial" w:hAnsi="Arial" w:cs="Arial"/>
        </w:rPr>
      </w:pPr>
    </w:p>
    <w:p w:rsidR="008A628C" w:rsidRDefault="005A0F6B">
      <w:pPr>
        <w:spacing w:after="0" w:line="240" w:lineRule="auto"/>
        <w:ind w:left="720"/>
        <w:rPr>
          <w:rFonts w:ascii="Arial" w:eastAsia="Times New Roman" w:hAnsi="Arial" w:cs="Arial"/>
          <w:sz w:val="20"/>
          <w:szCs w:val="20"/>
        </w:rPr>
      </w:pPr>
      <w:r>
        <w:rPr>
          <w:rFonts w:ascii="Arial" w:eastAsia="Times New Roman" w:hAnsi="Arial" w:cs="Arial"/>
          <w:sz w:val="20"/>
          <w:szCs w:val="20"/>
        </w:rPr>
        <w:t>This is to certify that representative samples of the product as specified on this certificate were tested according to the current UL requirements</w:t>
      </w:r>
    </w:p>
    <w:p w:rsidR="008A628C" w:rsidRDefault="008A628C">
      <w:pPr>
        <w:tabs>
          <w:tab w:val="left" w:pos="945"/>
        </w:tabs>
        <w:spacing w:after="0" w:line="240" w:lineRule="auto"/>
        <w:ind w:left="720" w:right="941"/>
        <w:rPr>
          <w:rFonts w:ascii="Arial" w:hAnsi="Arial" w:cs="Arial"/>
          <w:b/>
          <w:sz w:val="20"/>
          <w:szCs w:val="20"/>
        </w:rPr>
      </w:pPr>
    </w:p>
    <w:tbl>
      <w:tblPr>
        <w:tblStyle w:val="a7"/>
        <w:tblW w:w="0" w:type="auto"/>
        <w:jc w:val="center"/>
        <w:tblLook w:val="04A0" w:firstRow="1" w:lastRow="0" w:firstColumn="1" w:lastColumn="0" w:noHBand="0" w:noVBand="1"/>
      </w:tblPr>
      <w:tblGrid>
        <w:gridCol w:w="5264"/>
        <w:gridCol w:w="4100"/>
      </w:tblGrid>
      <w:tr w:rsidR="008A628C">
        <w:trPr>
          <w:jc w:val="center"/>
        </w:trPr>
        <w:tc>
          <w:tcPr>
            <w:tcW w:w="5264" w:type="dxa"/>
            <w:tcBorders>
              <w:top w:val="nil"/>
              <w:left w:val="nil"/>
              <w:right w:val="nil"/>
            </w:tcBorders>
          </w:tcPr>
          <w:p w:rsidR="008A628C" w:rsidRDefault="008A628C">
            <w:pPr>
              <w:pStyle w:val="certif"/>
              <w:jc w:val="center"/>
              <w:rPr>
                <w:rFonts w:ascii="Arial" w:hAnsi="Arial" w:cs="Arial"/>
                <w:b/>
                <w:bCs/>
                <w:sz w:val="2"/>
                <w:szCs w:val="2"/>
                <w:lang w:val="en-US"/>
              </w:rPr>
            </w:pPr>
          </w:p>
        </w:tc>
        <w:tc>
          <w:tcPr>
            <w:tcW w:w="4100" w:type="dxa"/>
            <w:tcBorders>
              <w:top w:val="nil"/>
              <w:left w:val="nil"/>
              <w:right w:val="nil"/>
            </w:tcBorders>
          </w:tcPr>
          <w:p w:rsidR="008A628C" w:rsidRDefault="008A628C">
            <w:pPr>
              <w:pStyle w:val="certif"/>
              <w:jc w:val="center"/>
              <w:rPr>
                <w:rFonts w:ascii="Arial" w:hAnsi="Arial" w:cs="Arial"/>
                <w:b/>
                <w:bCs/>
                <w:sz w:val="2"/>
                <w:szCs w:val="2"/>
                <w:lang w:val="en-US"/>
              </w:rPr>
            </w:pPr>
          </w:p>
        </w:tc>
      </w:tr>
      <w:tr w:rsidR="008A628C">
        <w:trPr>
          <w:jc w:val="center"/>
        </w:trPr>
        <w:tc>
          <w:tcPr>
            <w:tcW w:w="5264" w:type="dxa"/>
          </w:tcPr>
          <w:p w:rsidR="008A628C" w:rsidRDefault="005A0F6B">
            <w:pPr>
              <w:pStyle w:val="certif"/>
              <w:jc w:val="center"/>
              <w:rPr>
                <w:rFonts w:cs="Arial"/>
                <w:b/>
                <w:bCs/>
                <w:szCs w:val="24"/>
                <w:lang w:val="en-US"/>
              </w:rPr>
            </w:pPr>
            <w:r>
              <w:rPr>
                <w:rFonts w:ascii="Arial" w:hAnsi="Arial" w:cs="Arial"/>
                <w:b/>
                <w:bCs/>
                <w:lang w:val="en-US"/>
              </w:rPr>
              <w:t>Model</w:t>
            </w:r>
          </w:p>
        </w:tc>
        <w:tc>
          <w:tcPr>
            <w:tcW w:w="4100" w:type="dxa"/>
          </w:tcPr>
          <w:p w:rsidR="008A628C" w:rsidRDefault="005A0F6B">
            <w:pPr>
              <w:pStyle w:val="certif"/>
              <w:jc w:val="center"/>
              <w:rPr>
                <w:rFonts w:cs="Arial"/>
                <w:b/>
                <w:bCs/>
                <w:szCs w:val="24"/>
                <w:lang w:val="en-US"/>
              </w:rPr>
            </w:pPr>
            <w:r>
              <w:rPr>
                <w:rFonts w:ascii="Arial" w:hAnsi="Arial" w:cs="Arial"/>
                <w:b/>
                <w:bCs/>
                <w:lang w:val="en-US"/>
              </w:rPr>
              <w:t>Category Description</w:t>
            </w:r>
          </w:p>
        </w:tc>
      </w:tr>
      <w:tr w:rsidR="008A628C">
        <w:trPr>
          <w:jc w:val="center"/>
        </w:trPr>
        <w:tc>
          <w:tcPr>
            <w:tcW w:w="5264" w:type="dxa"/>
          </w:tcPr>
          <w:p w:rsidR="008A628C" w:rsidRDefault="005A0F6B">
            <w:pPr>
              <w:jc w:val="center"/>
              <w:rPr>
                <w:rFonts w:ascii="Arial" w:hAnsi="Arial" w:cs="Arial"/>
                <w:b/>
                <w:sz w:val="20"/>
                <w:szCs w:val="20"/>
              </w:rPr>
            </w:pPr>
            <w:r>
              <w:rPr>
                <w:rFonts w:ascii="Arial" w:hAnsi="Arial" w:cs="Arial"/>
                <w:b/>
                <w:bCs/>
                <w:sz w:val="20"/>
                <w:szCs w:val="20"/>
              </w:rPr>
              <w:t>HGC series</w:t>
            </w:r>
            <w:r>
              <w:rPr>
                <w:rFonts w:ascii="Arial" w:hAnsi="Arial" w:cs="Arial"/>
                <w:sz w:val="20"/>
                <w:szCs w:val="20"/>
              </w:rPr>
              <w:t>, HGC, followed by 9, 12, 18, 22, 25, 32, 40, 50, 65, 75, 85 or 100, maybe followed by B</w:t>
            </w:r>
          </w:p>
        </w:tc>
        <w:tc>
          <w:tcPr>
            <w:tcW w:w="4100" w:type="dxa"/>
          </w:tcPr>
          <w:p w:rsidR="008A628C" w:rsidRDefault="005A0F6B">
            <w:pPr>
              <w:jc w:val="center"/>
              <w:rPr>
                <w:rFonts w:ascii="Arial" w:hAnsi="Arial" w:cs="Arial"/>
                <w:sz w:val="20"/>
                <w:szCs w:val="20"/>
              </w:rPr>
            </w:pPr>
            <w:r>
              <w:rPr>
                <w:rFonts w:ascii="Arial" w:hAnsi="Arial" w:cs="Arial"/>
                <w:sz w:val="20"/>
                <w:szCs w:val="20"/>
              </w:rPr>
              <w:t>Motor controllers</w:t>
            </w:r>
          </w:p>
        </w:tc>
      </w:tr>
    </w:tbl>
    <w:p w:rsidR="008A628C" w:rsidRDefault="008A628C">
      <w:pPr>
        <w:tabs>
          <w:tab w:val="left" w:pos="945"/>
        </w:tabs>
        <w:spacing w:after="0" w:line="240" w:lineRule="auto"/>
        <w:ind w:left="720" w:right="941"/>
        <w:rPr>
          <w:rFonts w:ascii="Arial" w:eastAsia="Times New Roman" w:hAnsi="Arial" w:cs="Arial"/>
          <w:sz w:val="20"/>
          <w:szCs w:val="20"/>
          <w:lang w:val="de-DE"/>
        </w:rPr>
      </w:pPr>
    </w:p>
    <w:sectPr w:rsidR="008A628C">
      <w:pgSz w:w="12240" w:h="15840"/>
      <w:pgMar w:top="360" w:right="720" w:bottom="1440" w:left="900" w:header="576"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F6B" w:rsidRDefault="005A0F6B">
      <w:pPr>
        <w:spacing w:after="0" w:line="240" w:lineRule="auto"/>
      </w:pPr>
      <w:r>
        <w:separator/>
      </w:r>
    </w:p>
  </w:endnote>
  <w:endnote w:type="continuationSeparator" w:id="0">
    <w:p w:rsidR="005A0F6B" w:rsidRDefault="005A0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28C" w:rsidRDefault="005A0F6B">
    <w:pPr>
      <w:pStyle w:val="a5"/>
    </w:pPr>
    <w:r>
      <w:rPr>
        <w:noProof/>
        <w:lang w:eastAsia="ko-KR"/>
      </w:rPr>
      <w:drawing>
        <wp:inline distT="0" distB="0" distL="0" distR="0">
          <wp:extent cx="1106805" cy="248920"/>
          <wp:effectExtent l="0" t="0" r="0" b="0"/>
          <wp:docPr id="1253" name="Picture_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_2"/>
                  <pic:cNvPicPr/>
                </pic:nvPicPr>
                <pic:blipFill>
                  <a:blip r:embed="rId1"/>
                  <a:stretch>
                    <a:fillRect/>
                  </a:stretch>
                </pic:blipFill>
                <pic:spPr>
                  <a:xfrm>
                    <a:off x="0" y="0"/>
                    <a:ext cx="1106805" cy="248920"/>
                  </a:xfrm>
                  <a:prstGeom prst="rect">
                    <a:avLst/>
                  </a:prstGeom>
                </pic:spPr>
              </pic:pic>
            </a:graphicData>
          </a:graphic>
        </wp:inline>
      </w:drawing>
    </w:r>
  </w:p>
  <w:tbl>
    <w:tblPr>
      <w:tblW w:w="0" w:type="auto"/>
      <w:tblLayout w:type="fixed"/>
      <w:tblCellMar>
        <w:left w:w="0" w:type="dxa"/>
        <w:right w:w="0" w:type="dxa"/>
      </w:tblCellMar>
      <w:tblLook w:val="0000" w:firstRow="0" w:lastRow="0" w:firstColumn="0" w:lastColumn="0" w:noHBand="0" w:noVBand="0"/>
    </w:tblPr>
    <w:tblGrid>
      <w:gridCol w:w="7830"/>
    </w:tblGrid>
    <w:tr w:rsidR="008A628C">
      <w:trPr>
        <w:cantSplit/>
        <w:trHeight w:val="800"/>
      </w:trPr>
      <w:tc>
        <w:tcPr>
          <w:tcW w:w="7830" w:type="dxa"/>
        </w:tcPr>
        <w:p w:rsidR="008A628C" w:rsidRDefault="005A0F6B">
          <w:pPr>
            <w:pStyle w:val="a6"/>
            <w:rPr>
              <w:rFonts w:ascii="Arial" w:hAnsi="Arial" w:cs="Arial"/>
              <w:b/>
              <w:sz w:val="10"/>
              <w:szCs w:val="10"/>
            </w:rPr>
          </w:pPr>
          <w:r>
            <w:rPr>
              <w:rFonts w:ascii="Arial" w:hAnsi="Arial" w:cs="Arial"/>
              <w:b/>
              <w:bCs/>
              <w:sz w:val="10"/>
            </w:rPr>
            <w:t>Deborah Jennings-Conner, VP Regulatory Services</w:t>
          </w:r>
        </w:p>
        <w:p w:rsidR="008A628C" w:rsidRDefault="008A628C">
          <w:pPr>
            <w:pStyle w:val="a6"/>
            <w:rPr>
              <w:rFonts w:ascii="Arial" w:hAnsi="Arial" w:cs="Arial"/>
              <w:b/>
              <w:sz w:val="10"/>
              <w:szCs w:val="10"/>
            </w:rPr>
          </w:pPr>
        </w:p>
        <w:p w:rsidR="008A628C" w:rsidRDefault="005A0F6B">
          <w:pPr>
            <w:pStyle w:val="a6"/>
            <w:rPr>
              <w:rFonts w:ascii="Arial" w:hAnsi="Arial" w:cs="Arial"/>
              <w:b/>
              <w:sz w:val="10"/>
              <w:szCs w:val="10"/>
            </w:rPr>
          </w:pPr>
          <w:r>
            <w:rPr>
              <w:rFonts w:ascii="Arial" w:hAnsi="Arial" w:cs="Arial"/>
              <w:b/>
              <w:sz w:val="10"/>
              <w:szCs w:val="10"/>
            </w:rPr>
            <w:t>UL LLC</w:t>
          </w:r>
        </w:p>
        <w:p w:rsidR="008A628C" w:rsidRDefault="008A628C">
          <w:pPr>
            <w:pStyle w:val="a6"/>
            <w:rPr>
              <w:rFonts w:ascii="Arial" w:hAnsi="Arial" w:cs="Arial"/>
              <w:b/>
              <w:sz w:val="10"/>
              <w:szCs w:val="10"/>
            </w:rPr>
          </w:pPr>
        </w:p>
        <w:p w:rsidR="008A628C" w:rsidRDefault="005A0F6B">
          <w:pPr>
            <w:pStyle w:val="a6"/>
          </w:pPr>
          <w:r>
            <w:rPr>
              <w:rFonts w:ascii="Arial" w:hAnsi="Arial" w:cs="Arial"/>
              <w:b/>
              <w:sz w:val="10"/>
              <w:szCs w:val="10"/>
            </w:rPr>
            <w:t>Any information and documentation involving UL Mark services are provided on behalf of UL LLC (UL) or any authorized licensee of UL. For questions, please contact a local UL Customer Service Represen</w:t>
          </w:r>
          <w:r>
            <w:rPr>
              <w:rFonts w:ascii="Arial" w:hAnsi="Arial" w:cs="Arial"/>
              <w:b/>
              <w:sz w:val="10"/>
              <w:szCs w:val="10"/>
            </w:rPr>
            <w:t xml:space="preserve">tative at </w:t>
          </w:r>
          <w:hyperlink r:id="rId2" w:history="1">
            <w:r>
              <w:rPr>
                <w:rStyle w:val="a3"/>
                <w:rFonts w:ascii="Arial" w:hAnsi="Arial" w:cs="Arial"/>
                <w:b/>
                <w:bCs/>
                <w:sz w:val="10"/>
                <w:szCs w:val="10"/>
              </w:rPr>
              <w:t>http://ul.com/aboutul/locations/</w:t>
            </w:r>
          </w:hyperlink>
          <w:r>
            <w:t xml:space="preserve"> </w:t>
          </w:r>
        </w:p>
      </w:tc>
    </w:tr>
  </w:tbl>
  <w:p w:rsidR="008A628C" w:rsidRDefault="008A628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F6B" w:rsidRDefault="005A0F6B">
      <w:pPr>
        <w:spacing w:after="0" w:line="240" w:lineRule="auto"/>
      </w:pPr>
      <w:r>
        <w:separator/>
      </w:r>
    </w:p>
  </w:footnote>
  <w:footnote w:type="continuationSeparator" w:id="0">
    <w:p w:rsidR="005A0F6B" w:rsidRDefault="005A0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20" w:type="dxa"/>
      <w:tblLayout w:type="fixed"/>
      <w:tblCellMar>
        <w:left w:w="0" w:type="dxa"/>
        <w:right w:w="0" w:type="dxa"/>
      </w:tblCellMar>
      <w:tblLook w:val="0000" w:firstRow="0" w:lastRow="0" w:firstColumn="0" w:lastColumn="0" w:noHBand="0" w:noVBand="0"/>
    </w:tblPr>
    <w:tblGrid>
      <w:gridCol w:w="3780"/>
      <w:gridCol w:w="360"/>
      <w:gridCol w:w="6390"/>
      <w:gridCol w:w="90"/>
    </w:tblGrid>
    <w:tr w:rsidR="008A628C">
      <w:trPr>
        <w:cantSplit/>
      </w:trPr>
      <w:tc>
        <w:tcPr>
          <w:tcW w:w="10620" w:type="dxa"/>
          <w:gridSpan w:val="4"/>
        </w:tcPr>
        <w:p w:rsidR="008A628C" w:rsidRDefault="005A0F6B">
          <w:pPr>
            <w:pStyle w:val="1"/>
          </w:pPr>
          <w:r>
            <w:rPr>
              <w:noProof/>
              <w:lang w:eastAsia="ko-KR"/>
            </w:rPr>
            <w:drawing>
              <wp:anchor distT="0" distB="0" distL="114300" distR="114300" simplePos="0" relativeHeight="2048" behindDoc="1" locked="0" layoutInCell="1" allowOverlap="1">
                <wp:simplePos x="0" y="0"/>
                <wp:positionH relativeFrom="column">
                  <wp:posOffset>-270510</wp:posOffset>
                </wp:positionH>
                <wp:positionV relativeFrom="paragraph">
                  <wp:posOffset>-562610</wp:posOffset>
                </wp:positionV>
                <wp:extent cx="7171690" cy="10066656"/>
                <wp:effectExtent l="0" t="0" r="0" b="0"/>
                <wp:wrapNone/>
                <wp:docPr id="1252" name="Picture_1"/>
                <wp:cNvGraphicFramePr/>
                <a:graphic xmlns:a="http://schemas.openxmlformats.org/drawingml/2006/main">
                  <a:graphicData uri="http://schemas.openxmlformats.org/drawingml/2006/picture">
                    <pic:pic xmlns:pic="http://schemas.openxmlformats.org/drawingml/2006/picture">
                      <pic:nvPicPr>
                        <pic:cNvPr id="0" name="Picture_1"/>
                        <pic:cNvPicPr/>
                      </pic:nvPicPr>
                      <pic:blipFill>
                        <a:blip r:embed="rId1"/>
                        <a:stretch>
                          <a:fillRect/>
                        </a:stretch>
                      </pic:blipFill>
                      <pic:spPr bwMode="auto">
                        <a:xfrm>
                          <a:off x="0" y="0"/>
                          <a:ext cx="7171690" cy="10066656"/>
                        </a:xfrm>
                        <a:prstGeom prst="rect">
                          <a:avLst/>
                        </a:prstGeom>
                        <a:noFill/>
                      </pic:spPr>
                    </pic:pic>
                  </a:graphicData>
                </a:graphic>
              </wp:anchor>
            </w:drawing>
          </w:r>
          <w:r>
            <w:t>CERTIFICATE OF COMPLIANCE</w:t>
          </w:r>
        </w:p>
      </w:tc>
    </w:tr>
    <w:tr w:rsidR="008A628C">
      <w:trPr>
        <w:cantSplit/>
      </w:trPr>
      <w:tc>
        <w:tcPr>
          <w:tcW w:w="3780" w:type="dxa"/>
        </w:tcPr>
        <w:p w:rsidR="008A628C" w:rsidRDefault="008A628C">
          <w:pPr>
            <w:pStyle w:val="certif"/>
            <w:rPr>
              <w:sz w:val="16"/>
              <w:lang w:val="en-US"/>
            </w:rPr>
          </w:pPr>
        </w:p>
      </w:tc>
      <w:tc>
        <w:tcPr>
          <w:tcW w:w="360" w:type="dxa"/>
        </w:tcPr>
        <w:p w:rsidR="008A628C" w:rsidRDefault="008A628C">
          <w:pPr>
            <w:rPr>
              <w:rFonts w:ascii="Arial" w:hAnsi="Arial"/>
              <w:sz w:val="16"/>
            </w:rPr>
          </w:pPr>
        </w:p>
      </w:tc>
      <w:tc>
        <w:tcPr>
          <w:tcW w:w="6480" w:type="dxa"/>
          <w:gridSpan w:val="2"/>
        </w:tcPr>
        <w:p w:rsidR="008A628C" w:rsidRDefault="008A628C">
          <w:pPr>
            <w:rPr>
              <w:rFonts w:ascii="Arial" w:hAnsi="Arial"/>
              <w:b/>
              <w:bCs/>
            </w:rPr>
          </w:pPr>
        </w:p>
      </w:tc>
    </w:tr>
    <w:tr w:rsidR="008A628C">
      <w:trPr>
        <w:gridAfter w:val="1"/>
        <w:wAfter w:w="90" w:type="dxa"/>
        <w:cantSplit/>
      </w:trPr>
      <w:tc>
        <w:tcPr>
          <w:tcW w:w="3780" w:type="dxa"/>
        </w:tcPr>
        <w:p w:rsidR="008A628C" w:rsidRDefault="005A0F6B">
          <w:pPr>
            <w:pStyle w:val="certif"/>
            <w:spacing w:before="0"/>
            <w:rPr>
              <w:rFonts w:ascii="Arial" w:hAnsi="Arial" w:cs="Arial"/>
              <w:b/>
              <w:bCs/>
              <w:lang w:val="en-US"/>
            </w:rPr>
          </w:pPr>
          <w:r>
            <w:rPr>
              <w:rFonts w:ascii="Arial" w:hAnsi="Arial" w:cs="Arial"/>
              <w:b/>
              <w:bCs/>
              <w:lang w:val="en-US"/>
            </w:rPr>
            <w:t>Certificate Number</w:t>
          </w:r>
        </w:p>
      </w:tc>
      <w:tc>
        <w:tcPr>
          <w:tcW w:w="360" w:type="dxa"/>
        </w:tcPr>
        <w:p w:rsidR="008A628C" w:rsidRDefault="008A628C">
          <w:pPr>
            <w:spacing w:after="0"/>
            <w:rPr>
              <w:rFonts w:ascii="Arial" w:hAnsi="Arial" w:cs="Arial"/>
            </w:rPr>
          </w:pPr>
        </w:p>
      </w:tc>
      <w:tc>
        <w:tcPr>
          <w:tcW w:w="6390" w:type="dxa"/>
        </w:tcPr>
        <w:p w:rsidR="008A628C" w:rsidRDefault="005A0F6B">
          <w:pPr>
            <w:pStyle w:val="data"/>
            <w:rPr>
              <w:rFonts w:cs="Arial"/>
              <w:szCs w:val="24"/>
            </w:rPr>
          </w:pPr>
          <w:r>
            <w:fldChar w:fldCharType="begin"/>
          </w:r>
          <w:r>
            <w:rPr>
              <w:lang w:val="en-US"/>
            </w:rPr>
            <w:instrText xml:space="preserve"> STYLEREF  "Certificate Name"  \* MERGEFORMAT </w:instrText>
          </w:r>
          <w:r>
            <w:fldChar w:fldCharType="separate"/>
          </w:r>
          <w:r w:rsidR="00A7155A" w:rsidRPr="00A7155A">
            <w:rPr>
              <w:rFonts w:cs="Arial"/>
              <w:noProof/>
              <w:szCs w:val="24"/>
            </w:rPr>
            <w:t>UL-CA-2324490-0</w:t>
          </w:r>
          <w:r>
            <w:fldChar w:fldCharType="end"/>
          </w:r>
        </w:p>
      </w:tc>
    </w:tr>
    <w:tr w:rsidR="008A628C">
      <w:trPr>
        <w:gridAfter w:val="1"/>
        <w:wAfter w:w="90" w:type="dxa"/>
        <w:cantSplit/>
      </w:trPr>
      <w:tc>
        <w:tcPr>
          <w:tcW w:w="3780" w:type="dxa"/>
        </w:tcPr>
        <w:p w:rsidR="008A628C" w:rsidRDefault="005A0F6B">
          <w:pPr>
            <w:pStyle w:val="certif"/>
            <w:spacing w:before="0"/>
            <w:rPr>
              <w:rFonts w:ascii="Arial" w:hAnsi="Arial" w:cs="Arial"/>
              <w:b/>
              <w:bCs/>
              <w:lang w:val="en-US"/>
            </w:rPr>
          </w:pPr>
          <w:r>
            <w:rPr>
              <w:rFonts w:ascii="Arial" w:hAnsi="Arial" w:cs="Arial"/>
              <w:b/>
              <w:bCs/>
              <w:lang w:val="en-US"/>
            </w:rPr>
            <w:t>Report Reference</w:t>
          </w:r>
        </w:p>
      </w:tc>
      <w:tc>
        <w:tcPr>
          <w:tcW w:w="360" w:type="dxa"/>
        </w:tcPr>
        <w:p w:rsidR="008A628C" w:rsidRDefault="008A628C">
          <w:pPr>
            <w:spacing w:after="0"/>
            <w:rPr>
              <w:rFonts w:ascii="Arial" w:hAnsi="Arial" w:cs="Arial"/>
            </w:rPr>
          </w:pPr>
        </w:p>
      </w:tc>
      <w:tc>
        <w:tcPr>
          <w:tcW w:w="6390" w:type="dxa"/>
        </w:tcPr>
        <w:p w:rsidR="008A628C" w:rsidRDefault="005A0F6B">
          <w:pPr>
            <w:spacing w:after="0" w:line="300" w:lineRule="exact"/>
            <w:rPr>
              <w:rFonts w:ascii="Arial" w:hAnsi="Arial" w:cs="Arial"/>
              <w:sz w:val="24"/>
              <w:szCs w:val="24"/>
            </w:rPr>
          </w:pPr>
          <w:r>
            <w:fldChar w:fldCharType="begin"/>
          </w:r>
          <w:r>
            <w:instrText xml:space="preserve"> STYLEREF  Style1  \* MERGEFORMAT </w:instrText>
          </w:r>
          <w:r>
            <w:fldChar w:fldCharType="separate"/>
          </w:r>
          <w:r w:rsidR="00A7155A" w:rsidRPr="00A7155A">
            <w:rPr>
              <w:rFonts w:ascii="Arial" w:hAnsi="Arial" w:cs="Arial"/>
              <w:noProof/>
              <w:sz w:val="24"/>
              <w:szCs w:val="24"/>
            </w:rPr>
            <w:t>E532729-20230630</w:t>
          </w:r>
          <w:r>
            <w:fldChar w:fldCharType="end"/>
          </w:r>
        </w:p>
      </w:tc>
    </w:tr>
    <w:tr w:rsidR="008A628C">
      <w:trPr>
        <w:gridAfter w:val="1"/>
        <w:wAfter w:w="90" w:type="dxa"/>
        <w:cantSplit/>
      </w:trPr>
      <w:tc>
        <w:tcPr>
          <w:tcW w:w="3780" w:type="dxa"/>
        </w:tcPr>
        <w:p w:rsidR="008A628C" w:rsidRDefault="005A0F6B">
          <w:pPr>
            <w:pStyle w:val="certif"/>
            <w:spacing w:before="0"/>
            <w:rPr>
              <w:rFonts w:ascii="Arial" w:hAnsi="Arial" w:cs="Arial"/>
              <w:b/>
              <w:bCs/>
              <w:lang w:val="en-US"/>
            </w:rPr>
          </w:pPr>
          <w:r>
            <w:rPr>
              <w:rFonts w:ascii="Arial" w:hAnsi="Arial" w:cs="Arial"/>
              <w:b/>
              <w:bCs/>
              <w:lang w:val="en-US"/>
            </w:rPr>
            <w:t>Date</w:t>
          </w:r>
        </w:p>
      </w:tc>
      <w:tc>
        <w:tcPr>
          <w:tcW w:w="360" w:type="dxa"/>
        </w:tcPr>
        <w:p w:rsidR="008A628C" w:rsidRDefault="008A628C">
          <w:pPr>
            <w:spacing w:after="0"/>
            <w:rPr>
              <w:rFonts w:ascii="Arial" w:hAnsi="Arial" w:cs="Arial"/>
            </w:rPr>
          </w:pPr>
        </w:p>
      </w:tc>
      <w:tc>
        <w:tcPr>
          <w:tcW w:w="6390" w:type="dxa"/>
        </w:tcPr>
        <w:p w:rsidR="008A628C" w:rsidRDefault="005A0F6B">
          <w:pPr>
            <w:spacing w:after="0" w:line="300" w:lineRule="exact"/>
            <w:rPr>
              <w:rFonts w:ascii="Arial" w:hAnsi="Arial" w:cs="Arial"/>
              <w:sz w:val="24"/>
              <w:szCs w:val="24"/>
            </w:rPr>
          </w:pPr>
          <w:r>
            <w:rPr>
              <w:rFonts w:ascii="Arial" w:hAnsi="Arial" w:cs="Arial"/>
              <w:sz w:val="24"/>
              <w:szCs w:val="24"/>
            </w:rPr>
            <w:t>26-Jul-2023</w:t>
          </w:r>
        </w:p>
      </w:tc>
    </w:tr>
  </w:tbl>
  <w:p w:rsidR="008A628C" w:rsidRDefault="008A628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28C"/>
    <w:rsid w:val="005A0F6B"/>
    <w:rsid w:val="008A628C"/>
    <w:rsid w:val="00A7155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991AA0-1D26-47E5-951C-64EC370B0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link w:val="1Char"/>
    <w:pPr>
      <w:keepNext/>
      <w:spacing w:after="0" w:line="240" w:lineRule="auto"/>
      <w:jc w:val="center"/>
      <w:outlineLvl w:val="0"/>
    </w:pPr>
    <w:rPr>
      <w:rFonts w:ascii="Arial" w:eastAsia="Times New Roman" w:hAnsi="Arial" w:cs="Arial"/>
      <w:b/>
      <w:spacing w:val="70"/>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ddress">
    <w:name w:val="address"/>
    <w:basedOn w:val="a"/>
    <w:pPr>
      <w:spacing w:after="0" w:line="300" w:lineRule="exact"/>
    </w:pPr>
    <w:rPr>
      <w:rFonts w:ascii="Arial" w:eastAsia="Times New Roman" w:hAnsi="Arial" w:cs="Times New Roman"/>
      <w:b/>
      <w:sz w:val="24"/>
      <w:szCs w:val="20"/>
      <w:lang w:val="de-DE"/>
    </w:rPr>
  </w:style>
  <w:style w:type="character" w:styleId="a3">
    <w:name w:val="Hyperlink"/>
    <w:basedOn w:val="a0"/>
    <w:rPr>
      <w:rFonts w:cs="Times New Roman"/>
      <w:color w:val="0000FF"/>
      <w:u w:val="single"/>
    </w:rPr>
  </w:style>
  <w:style w:type="paragraph" w:customStyle="1" w:styleId="certif">
    <w:name w:val="certif"/>
    <w:basedOn w:val="a"/>
    <w:pPr>
      <w:spacing w:before="60" w:after="0" w:line="240" w:lineRule="auto"/>
      <w:jc w:val="right"/>
    </w:pPr>
    <w:rPr>
      <w:rFonts w:ascii="Times New Roman" w:eastAsia="Times New Roman" w:hAnsi="Times New Roman" w:cs="Times New Roman"/>
      <w:sz w:val="20"/>
      <w:szCs w:val="20"/>
      <w:lang w:val="de-DE"/>
    </w:rPr>
  </w:style>
  <w:style w:type="paragraph" w:customStyle="1" w:styleId="data">
    <w:name w:val="data"/>
    <w:basedOn w:val="a"/>
    <w:pPr>
      <w:spacing w:after="0" w:line="300" w:lineRule="exact"/>
    </w:pPr>
    <w:rPr>
      <w:rFonts w:ascii="Arial" w:eastAsia="Times New Roman" w:hAnsi="Arial" w:cs="Times New Roman"/>
      <w:sz w:val="24"/>
      <w:szCs w:val="20"/>
      <w:lang w:val="de-DE"/>
    </w:rPr>
  </w:style>
  <w:style w:type="character" w:customStyle="1" w:styleId="1Char">
    <w:name w:val="제목 1 Char"/>
    <w:basedOn w:val="a0"/>
    <w:link w:val="1"/>
    <w:rPr>
      <w:rFonts w:ascii="Arial" w:eastAsia="Times New Roman" w:hAnsi="Arial" w:cs="Arial"/>
      <w:b/>
      <w:spacing w:val="70"/>
      <w:sz w:val="40"/>
      <w:szCs w:val="20"/>
    </w:rPr>
  </w:style>
  <w:style w:type="paragraph" w:styleId="a4">
    <w:name w:val="header"/>
    <w:basedOn w:val="a"/>
    <w:link w:val="Char"/>
    <w:pPr>
      <w:tabs>
        <w:tab w:val="center" w:pos="4680"/>
        <w:tab w:val="right" w:pos="9360"/>
      </w:tabs>
      <w:spacing w:after="0" w:line="240" w:lineRule="auto"/>
    </w:pPr>
  </w:style>
  <w:style w:type="character" w:customStyle="1" w:styleId="Char">
    <w:name w:val="머리글 Char"/>
    <w:basedOn w:val="a0"/>
    <w:link w:val="a4"/>
  </w:style>
  <w:style w:type="paragraph" w:styleId="a5">
    <w:name w:val="footer"/>
    <w:basedOn w:val="a"/>
    <w:link w:val="Char0"/>
    <w:pPr>
      <w:tabs>
        <w:tab w:val="center" w:pos="4680"/>
        <w:tab w:val="right" w:pos="9360"/>
      </w:tabs>
      <w:spacing w:after="0" w:line="240" w:lineRule="auto"/>
    </w:pPr>
  </w:style>
  <w:style w:type="character" w:customStyle="1" w:styleId="Char0">
    <w:name w:val="바닥글 Char"/>
    <w:basedOn w:val="a0"/>
    <w:link w:val="a5"/>
  </w:style>
  <w:style w:type="paragraph" w:styleId="a6">
    <w:name w:val="No Spacing"/>
    <w:pPr>
      <w:spacing w:after="0" w:line="240" w:lineRule="auto"/>
    </w:pPr>
  </w:style>
  <w:style w:type="table" w:styleId="a7">
    <w:name w:val="Table Grid"/>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ertificateName">
    <w:name w:val="Certificate Name"/>
    <w:basedOn w:val="a0"/>
    <w:rPr>
      <w:rFonts w:ascii="Arial" w:hAnsi="Arial"/>
      <w:sz w:val="20"/>
    </w:rPr>
  </w:style>
  <w:style w:type="character" w:customStyle="1" w:styleId="Style1">
    <w:name w:val="Style1"/>
    <w:basedOn w:val="a0"/>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q.ulprospector.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q.ulprospector.co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ul.com/aboutul/locations/"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562</Words>
  <Characters>3205</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UL Mark Safety Scheme Certificate</vt:lpstr>
    </vt:vector>
  </TitlesOfParts>
  <Company>UL LLC</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lastModifiedBy>안승욱(An, Seungwook)/엔지니어/중저차설계부/HD현대일렉트릭</cp:lastModifiedBy>
  <cp:revision>2</cp:revision>
  <dcterms:created xsi:type="dcterms:W3CDTF">2024-01-10T01:21:00Z</dcterms:created>
  <dcterms:modified xsi:type="dcterms:W3CDTF">2024-01-10T01:21:00Z</dcterms:modified>
</cp:coreProperties>
</file>